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F5" w:rsidRDefault="007B1FF5" w:rsidP="007B1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FF5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7B1FF5" w:rsidRDefault="007B1FF5" w:rsidP="007B1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FF5" w:rsidRDefault="007B1FF5" w:rsidP="007B1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FF5" w:rsidRDefault="007B1FF5" w:rsidP="007B1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FF5" w:rsidRPr="007B1FF5" w:rsidRDefault="007B1FF5" w:rsidP="007B1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FF5" w:rsidRPr="007B1FF5" w:rsidRDefault="007B1FF5" w:rsidP="007B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FF5" w:rsidRP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Утверждаю</w:t>
      </w:r>
    </w:p>
    <w:p w:rsidR="007B1FF5" w:rsidRP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Заведующий МДОУ «Колокольчик»</w:t>
      </w:r>
    </w:p>
    <w:p w:rsid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Вишнякова Н.С.  ____________</w:t>
      </w:r>
    </w:p>
    <w:p w:rsid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        № ___ </w:t>
      </w:r>
    </w:p>
    <w:p w:rsid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</w:p>
    <w:p w:rsidR="007B1FF5" w:rsidRDefault="007B1FF5" w:rsidP="007B1FF5">
      <w:pPr>
        <w:spacing w:after="0" w:line="240" w:lineRule="auto"/>
        <w:ind w:left="5387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B1FF5" w:rsidRDefault="007B1FF5" w:rsidP="007B1FF5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педагогического</w:t>
      </w:r>
    </w:p>
    <w:p w:rsidR="007B1FF5" w:rsidRDefault="007B1FF5" w:rsidP="007B1FF5">
      <w:pPr>
        <w:spacing w:after="0" w:line="240" w:lineRule="auto"/>
        <w:ind w:left="5103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совета  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    № ___        </w:t>
      </w:r>
    </w:p>
    <w:p w:rsidR="007B1FF5" w:rsidRDefault="007B1FF5" w:rsidP="007B1FF5">
      <w:pPr>
        <w:spacing w:after="0" w:line="240" w:lineRule="auto"/>
        <w:ind w:left="5387" w:hanging="425"/>
        <w:rPr>
          <w:rFonts w:ascii="Times New Roman" w:hAnsi="Times New Roman"/>
          <w:sz w:val="28"/>
          <w:szCs w:val="28"/>
        </w:rPr>
      </w:pPr>
    </w:p>
    <w:p w:rsid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</w:p>
    <w:p w:rsid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</w:p>
    <w:p w:rsidR="007B1FF5" w:rsidRPr="007B1FF5" w:rsidRDefault="007B1FF5" w:rsidP="007B1FF5">
      <w:pPr>
        <w:spacing w:after="0" w:line="240" w:lineRule="auto"/>
        <w:ind w:left="5387" w:hanging="425"/>
        <w:jc w:val="both"/>
        <w:rPr>
          <w:rFonts w:ascii="Times New Roman" w:hAnsi="Times New Roman"/>
          <w:sz w:val="28"/>
          <w:szCs w:val="28"/>
        </w:rPr>
      </w:pPr>
    </w:p>
    <w:p w:rsidR="007B1FF5" w:rsidRDefault="007B1FF5" w:rsidP="007B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8A" w:rsidRDefault="00172B8A" w:rsidP="007B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8A" w:rsidRPr="007B1FF5" w:rsidRDefault="00172B8A" w:rsidP="007B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B8A" w:rsidRDefault="00172B8A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B8A" w:rsidRDefault="00172B8A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B8A" w:rsidRDefault="00172B8A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B8A" w:rsidRDefault="00172B8A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B8A" w:rsidRDefault="007B1FF5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B1FF5" w:rsidRPr="007B1FF5" w:rsidRDefault="007B1FF5" w:rsidP="00172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о внутренней системе оценки качества образования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 </w:t>
      </w:r>
    </w:p>
    <w:p w:rsidR="007B1FF5" w:rsidRPr="007B1FF5" w:rsidRDefault="007B1FF5" w:rsidP="006D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1. Общие положения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1.1. Настоящее положение разработано в соответствии со следующим</w:t>
      </w:r>
      <w:r w:rsidR="00172B8A">
        <w:rPr>
          <w:rFonts w:ascii="Times New Roman" w:hAnsi="Times New Roman"/>
          <w:sz w:val="28"/>
          <w:szCs w:val="28"/>
        </w:rPr>
        <w:t>и документами</w:t>
      </w:r>
      <w:r w:rsidRPr="007B1FF5">
        <w:rPr>
          <w:rFonts w:ascii="Times New Roman" w:hAnsi="Times New Roman"/>
          <w:sz w:val="28"/>
          <w:szCs w:val="28"/>
        </w:rPr>
        <w:t>:</w:t>
      </w:r>
    </w:p>
    <w:p w:rsidR="007B1FF5" w:rsidRPr="007B1FF5" w:rsidRDefault="007B1FF5" w:rsidP="006D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Законом от 29 декабря 2012 г. № 273-ФЗ</w:t>
      </w:r>
      <w:r w:rsidR="00172B8A">
        <w:rPr>
          <w:rFonts w:ascii="Times New Roman" w:hAnsi="Times New Roman"/>
          <w:sz w:val="28"/>
          <w:szCs w:val="28"/>
        </w:rPr>
        <w:t xml:space="preserve"> </w:t>
      </w:r>
      <w:r w:rsidR="006D6AEF">
        <w:rPr>
          <w:rFonts w:ascii="Times New Roman" w:hAnsi="Times New Roman"/>
          <w:sz w:val="28"/>
          <w:szCs w:val="28"/>
        </w:rPr>
        <w:t>«</w:t>
      </w:r>
      <w:r w:rsidRPr="007B1FF5">
        <w:rPr>
          <w:rFonts w:ascii="Times New Roman" w:hAnsi="Times New Roman"/>
          <w:sz w:val="28"/>
          <w:szCs w:val="28"/>
        </w:rPr>
        <w:t>Об образовании в Российской Федерации»;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Порядком организации и осуществления образовательной деятельности по основным </w:t>
      </w:r>
      <w:r w:rsidR="006D6AEF">
        <w:rPr>
          <w:rFonts w:ascii="Times New Roman" w:hAnsi="Times New Roman"/>
          <w:sz w:val="28"/>
          <w:szCs w:val="28"/>
        </w:rPr>
        <w:t xml:space="preserve"> </w:t>
      </w:r>
      <w:r w:rsidRPr="007B1FF5">
        <w:rPr>
          <w:rFonts w:ascii="Times New Roman" w:hAnsi="Times New Roman"/>
          <w:sz w:val="28"/>
          <w:szCs w:val="28"/>
        </w:rPr>
        <w:t xml:space="preserve">общеобразовательным программам – образовательным программам дошкольного образования, </w:t>
      </w:r>
      <w:r w:rsidRPr="007B1FF5">
        <w:rPr>
          <w:rFonts w:ascii="Times New Roman" w:hAnsi="Times New Roman"/>
          <w:sz w:val="28"/>
          <w:szCs w:val="28"/>
        </w:rPr>
        <w:br/>
        <w:t>утвержденным приказом Минобрнауки России от 30 августа 2013 г. № 1014;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>– Федеральным государственным образовательным стандартом дошкольного образования, утвержденным приказом Минобрнауки России от 17 октября 2013 г. № 1155;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Порядком проведения самообследования в образовательной организации, утвержденным приказом </w:t>
      </w:r>
      <w:r w:rsidRPr="007B1FF5">
        <w:rPr>
          <w:rFonts w:ascii="Times New Roman" w:hAnsi="Times New Roman"/>
          <w:color w:val="0000FF"/>
          <w:sz w:val="28"/>
          <w:szCs w:val="28"/>
          <w:u w:val="single"/>
        </w:rPr>
        <w:br/>
      </w:r>
      <w:proofErr w:type="spellStart"/>
      <w:r w:rsidRPr="007B1FF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B1FF5">
        <w:rPr>
          <w:rFonts w:ascii="Times New Roman" w:hAnsi="Times New Roman"/>
          <w:sz w:val="28"/>
          <w:szCs w:val="28"/>
        </w:rPr>
        <w:t> России от 14 июня 2013 г. № 462;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Показателями деятельности дошкольной образовательной организации, подлежащей </w:t>
      </w:r>
      <w:r w:rsidRPr="007B1FF5">
        <w:rPr>
          <w:rFonts w:ascii="Times New Roman" w:hAnsi="Times New Roman"/>
          <w:sz w:val="28"/>
          <w:szCs w:val="28"/>
          <w:u w:val="single"/>
        </w:rPr>
        <w:br/>
      </w:r>
      <w:r w:rsidRPr="007B1FF5">
        <w:rPr>
          <w:rFonts w:ascii="Times New Roman" w:hAnsi="Times New Roman"/>
          <w:sz w:val="28"/>
          <w:szCs w:val="28"/>
        </w:rPr>
        <w:t>самообследованию, утвержденными приказом Минобрнауки России от 10 декабря 2013 г. № 1324;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Уставом </w:t>
      </w:r>
      <w:r w:rsidR="006D6AEF">
        <w:rPr>
          <w:rFonts w:ascii="Times New Roman" w:hAnsi="Times New Roman"/>
          <w:sz w:val="28"/>
          <w:szCs w:val="28"/>
        </w:rPr>
        <w:t>МДОУ «Колокольчик»</w:t>
      </w:r>
      <w:r w:rsidRPr="007B1FF5">
        <w:rPr>
          <w:rFonts w:ascii="Times New Roman" w:hAnsi="Times New Roman"/>
          <w:sz w:val="28"/>
          <w:szCs w:val="28"/>
        </w:rPr>
        <w:t>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Положением о </w:t>
      </w:r>
      <w:proofErr w:type="spellStart"/>
      <w:r w:rsidRPr="007B1FF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6D6AEF">
        <w:rPr>
          <w:rFonts w:ascii="Times New Roman" w:hAnsi="Times New Roman"/>
          <w:sz w:val="28"/>
          <w:szCs w:val="28"/>
        </w:rPr>
        <w:t xml:space="preserve"> МДОУ «Колокольчик»</w:t>
      </w:r>
      <w:r w:rsidRPr="007B1FF5">
        <w:rPr>
          <w:rFonts w:ascii="Times New Roman" w:hAnsi="Times New Roman"/>
          <w:sz w:val="28"/>
          <w:szCs w:val="28"/>
        </w:rPr>
        <w:t>.</w:t>
      </w:r>
    </w:p>
    <w:p w:rsidR="007B1FF5" w:rsidRPr="006D6AEF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1.2. Настоящее положение закрепляет направления и цели оценочной деятельности в </w:t>
      </w:r>
      <w:r w:rsidR="006D6AEF">
        <w:rPr>
          <w:rFonts w:ascii="Times New Roman" w:hAnsi="Times New Roman"/>
          <w:sz w:val="28"/>
          <w:szCs w:val="28"/>
        </w:rPr>
        <w:t>МДОУ «Колокольчик</w:t>
      </w:r>
      <w:r w:rsidR="006D6AEF" w:rsidRPr="006D6AEF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 w:rsidRPr="006D6AEF">
        <w:rPr>
          <w:rStyle w:val="fill"/>
          <w:rFonts w:ascii="Times New Roman" w:hAnsi="Times New Roman"/>
          <w:b w:val="0"/>
          <w:i w:val="0"/>
          <w:color w:val="000000" w:themeColor="text1"/>
          <w:sz w:val="28"/>
          <w:szCs w:val="28"/>
        </w:rPr>
        <w:t>, состав документации по итогам ВСОКО, функционал субъектов ВСОКО; регулирует порядок организации ВСОКО, связь ВСОКО и самообследования.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1.3. В настоящем положении используются следующие понятия и сокращения:</w:t>
      </w:r>
    </w:p>
    <w:p w:rsidR="007B1FF5" w:rsidRPr="007B1FF5" w:rsidRDefault="007B1FF5" w:rsidP="006D6AE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качество образования – комплексная характеристика образовательной деятельности и подготовки обучающегося, выражающая степень его соответствия федеральным государственным </w:t>
      </w:r>
      <w:r w:rsidRPr="007B1FF5">
        <w:rPr>
          <w:rFonts w:ascii="Times New Roman" w:hAnsi="Times New Roman"/>
          <w:sz w:val="28"/>
          <w:szCs w:val="28"/>
        </w:rPr>
        <w:br/>
        <w:t xml:space="preserve">образовательным стандартам, образовательным стандартам, федеральным государственным </w:t>
      </w:r>
      <w:r w:rsidRPr="007B1FF5">
        <w:rPr>
          <w:rFonts w:ascii="Times New Roman" w:hAnsi="Times New Roman"/>
          <w:sz w:val="28"/>
          <w:szCs w:val="28"/>
        </w:rPr>
        <w:br/>
        <w:t xml:space="preserve">требованиям и (или) потребностям физического или юридического лица, в интересах которого </w:t>
      </w:r>
      <w:r w:rsidRPr="007B1FF5">
        <w:rPr>
          <w:rFonts w:ascii="Times New Roman" w:hAnsi="Times New Roman"/>
          <w:sz w:val="28"/>
          <w:szCs w:val="28"/>
        </w:rPr>
        <w:br/>
        <w:t xml:space="preserve">осуществляется образовательная деятельность, в том числе степень достижения планируемых </w:t>
      </w:r>
      <w:r w:rsidRPr="007B1FF5">
        <w:rPr>
          <w:rFonts w:ascii="Times New Roman" w:hAnsi="Times New Roman"/>
          <w:sz w:val="28"/>
          <w:szCs w:val="28"/>
        </w:rPr>
        <w:br/>
        <w:t>результатов освоения основной образовательной программы;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внутренняя система оценки качества образования (далее – ВСОКО) – система процедур </w:t>
      </w:r>
      <w:r w:rsidRPr="007B1FF5">
        <w:rPr>
          <w:rFonts w:ascii="Times New Roman" w:hAnsi="Times New Roman"/>
          <w:sz w:val="28"/>
          <w:szCs w:val="28"/>
        </w:rPr>
        <w:br/>
        <w:t xml:space="preserve">установления соответствия содержания и условий реализации ООП ДО требованиям ФГОС ДО, </w:t>
      </w:r>
      <w:r w:rsidRPr="007B1FF5">
        <w:rPr>
          <w:rFonts w:ascii="Times New Roman" w:hAnsi="Times New Roman"/>
          <w:sz w:val="28"/>
          <w:szCs w:val="28"/>
        </w:rPr>
        <w:br/>
        <w:t>диагностики индивидуального развития воспитанников;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ФГОС ДО – федеральный государственный образовательный стандарт дошкольного образования;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ООП ДО – основная образовательная программа дошкольного образования;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 xml:space="preserve">– целевой ориентир – форма планирования образовательных результатов воспитанников в процессе </w:t>
      </w:r>
      <w:r w:rsidRPr="007B1FF5">
        <w:rPr>
          <w:rFonts w:ascii="Times New Roman" w:hAnsi="Times New Roman"/>
          <w:sz w:val="28"/>
          <w:szCs w:val="28"/>
        </w:rPr>
        <w:br/>
        <w:t>освоения ООП ДО;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 диагностика индивидуального развития воспитанников – система психолого-педагогического </w:t>
      </w:r>
      <w:r w:rsidRPr="007B1FF5">
        <w:rPr>
          <w:rFonts w:ascii="Times New Roman" w:hAnsi="Times New Roman"/>
          <w:sz w:val="28"/>
          <w:szCs w:val="28"/>
        </w:rPr>
        <w:br/>
        <w:t xml:space="preserve">контроля достижения целевых ориентиров ООП ДО, целью которого является своевременное </w:t>
      </w:r>
      <w:r w:rsidRPr="007B1FF5">
        <w:rPr>
          <w:rFonts w:ascii="Times New Roman" w:hAnsi="Times New Roman"/>
          <w:sz w:val="28"/>
          <w:szCs w:val="28"/>
        </w:rPr>
        <w:br/>
        <w:t xml:space="preserve">выявление проблем в развитии, оказание воспитанникам адресной психолого-педагогической </w:t>
      </w:r>
      <w:r w:rsidRPr="007B1FF5">
        <w:rPr>
          <w:rFonts w:ascii="Times New Roman" w:hAnsi="Times New Roman"/>
          <w:sz w:val="28"/>
          <w:szCs w:val="28"/>
        </w:rPr>
        <w:br/>
        <w:t>помощи и последующий анализ эффективности педагогических действий;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 встроенное педагогическое наблюдение – метод оценки, основанный на том, что педагогический </w:t>
      </w:r>
      <w:r w:rsidRPr="007B1FF5">
        <w:rPr>
          <w:rFonts w:ascii="Times New Roman" w:hAnsi="Times New Roman"/>
          <w:sz w:val="28"/>
          <w:szCs w:val="28"/>
        </w:rPr>
        <w:br/>
        <w:t xml:space="preserve">работник делает заключение о сформированности, частичной сформированности или </w:t>
      </w:r>
      <w:r w:rsidRPr="007B1FF5">
        <w:rPr>
          <w:rFonts w:ascii="Times New Roman" w:hAnsi="Times New Roman"/>
          <w:sz w:val="28"/>
          <w:szCs w:val="28"/>
        </w:rPr>
        <w:br/>
        <w:t xml:space="preserve">несформированности образовательного результата (достижении целевого ориентира) без применения каких-либо КИМ, а исключительно на фактах, наблюдаемых в процессе осуществления </w:t>
      </w:r>
      <w:r w:rsidRPr="007B1FF5">
        <w:rPr>
          <w:rFonts w:ascii="Times New Roman" w:hAnsi="Times New Roman"/>
          <w:sz w:val="28"/>
          <w:szCs w:val="28"/>
        </w:rPr>
        <w:br/>
        <w:t>воспитанником игровой, познавательной, творческой деятельности.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1.4. Внутренняя система оценки качества образования: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функционирует во взаимосвязи с системой внутрисадовского контроля реализации ООП ДО;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является базой для подготовки отчета о </w:t>
      </w:r>
      <w:proofErr w:type="spellStart"/>
      <w:r w:rsidRPr="007B1FF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B1FF5">
        <w:rPr>
          <w:rFonts w:ascii="Times New Roman" w:hAnsi="Times New Roman"/>
          <w:sz w:val="28"/>
          <w:szCs w:val="28"/>
        </w:rPr>
        <w:t>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 строится с учетом показателей независимой оценки качества образования (НОКО).</w:t>
      </w:r>
    </w:p>
    <w:p w:rsidR="007B1FF5" w:rsidRPr="007B1FF5" w:rsidRDefault="007B1FF5" w:rsidP="006D6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2. Направления ВСОКО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2.1. Направления ВСОКО соответствуют требованиям ФГОС ДО, а также федеральным требованиям к содержанию отчета о </w:t>
      </w:r>
      <w:proofErr w:type="spellStart"/>
      <w:r w:rsidRPr="007B1FF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B1FF5">
        <w:rPr>
          <w:rFonts w:ascii="Times New Roman" w:hAnsi="Times New Roman"/>
          <w:sz w:val="28"/>
          <w:szCs w:val="28"/>
        </w:rPr>
        <w:t>. Оценке подлежат: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условия реализации ООП ДО (приложение 1);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образовательная деятельность ДОО (приложение 2);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динамика индивидуального развития воспитанников (приложения 3);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результаты освоения ООП ДОО (приложения 4);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удовлетворенность родителей качеством предоставляемых образовательных услуг (приложение 5).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>2.2. Направления ВСОКО определяют состав лиц, привлекаемых к оценке качества образования, сроки и периодичность оценочных процедур.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2.3. В части условий реализации образовательных программ проводится оценка: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кадрового обеспечения образовательной деятельности;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программно-методического обеспечения образовательной деятельности;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психолого-педагогического обеспечения образовательной деятельности;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материально-технической базы ДОО;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развивающей предметно-пространственной среды (РППС);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финансово-экономических условий.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2.4. В части содержания дошкольного образования проводится оценка соответствия ООП </w:t>
      </w:r>
      <w:proofErr w:type="gramStart"/>
      <w:r w:rsidRPr="007B1FF5">
        <w:rPr>
          <w:rFonts w:ascii="Times New Roman" w:hAnsi="Times New Roman"/>
          <w:sz w:val="28"/>
          <w:szCs w:val="28"/>
        </w:rPr>
        <w:t>ДО требованиям</w:t>
      </w:r>
      <w:proofErr w:type="gramEnd"/>
      <w:r w:rsidRPr="007B1FF5">
        <w:rPr>
          <w:rFonts w:ascii="Times New Roman" w:hAnsi="Times New Roman"/>
          <w:sz w:val="28"/>
          <w:szCs w:val="28"/>
        </w:rPr>
        <w:t xml:space="preserve"> ФГОС, включая: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соответствие структуры ООП ДО;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соответствие содержания ООП ДО;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наличие части ООП ДО, формируемой участниками образовательных отношений;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 наличие документов, подтверждающих изучение и учет потребностей участников образовательных </w:t>
      </w:r>
      <w:r w:rsidRPr="007B1FF5">
        <w:rPr>
          <w:rFonts w:ascii="Times New Roman" w:hAnsi="Times New Roman"/>
          <w:sz w:val="28"/>
          <w:szCs w:val="28"/>
        </w:rPr>
        <w:br/>
        <w:t>отношений;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 наличие и эффективность функционирования системы планирования и контроля образовательной </w:t>
      </w:r>
      <w:r w:rsidRPr="007B1FF5">
        <w:rPr>
          <w:rFonts w:ascii="Times New Roman" w:hAnsi="Times New Roman"/>
          <w:sz w:val="28"/>
          <w:szCs w:val="28"/>
        </w:rPr>
        <w:br/>
        <w:t>деятельности.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2.5. 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воспитанниками целевых ориентиров ООП ДО, анализируется удовлетворенность родителей качеством предоставляемых образовательных услуг.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2.5.1. Итоги оценки динамики индивидуального развития воспитанников не подлежат публичному </w:t>
      </w:r>
      <w:r w:rsidRPr="007B1FF5">
        <w:rPr>
          <w:rFonts w:ascii="Times New Roman" w:hAnsi="Times New Roman"/>
          <w:sz w:val="28"/>
          <w:szCs w:val="28"/>
        </w:rPr>
        <w:br/>
        <w:t>представлению. Информация по итогам оценки является конфиденциальной. В отдельных случаях по устному согласованию со старшим воспитателем информацию используют воспитатели групп для проведения разъяснительно-просветительской работы с родителями.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>2.5.2. Оценка динамики индивидуального развития воспитанников ведется с целью своевременного выявления проблем в их развитии и оказания адресной психолого-педагогической помощи и последующего анализа эффективности педагогических действий.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2.6. В части удовлетворенности родителей качеством образовательных услуг организуется систематическое анкетирование родителей. Показатель уровня удовлетворенности родителей используется как дополнительный совокупный критерий качества дошкольного образования, отражающий качество условий, качество программно-методического и педагогического обеспечения образовательной деятельности.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 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3. Организация функционирования ВСОКО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3.1. Функционирование ВСОКО организует заведующий с учетом направлений, обозначенных в разделе 2 настоящего положения.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3.2. Оценка условий проводится: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на этапе разработки и утверждения ООП ДО;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– в рамках мероприятий </w:t>
      </w:r>
      <w:proofErr w:type="spellStart"/>
      <w:r w:rsidRPr="007B1FF5">
        <w:rPr>
          <w:rFonts w:ascii="Times New Roman" w:hAnsi="Times New Roman"/>
          <w:sz w:val="28"/>
          <w:szCs w:val="28"/>
        </w:rPr>
        <w:t>внутрисадовского</w:t>
      </w:r>
      <w:proofErr w:type="spellEnd"/>
      <w:r w:rsidRPr="007B1FF5">
        <w:rPr>
          <w:rFonts w:ascii="Times New Roman" w:hAnsi="Times New Roman"/>
          <w:sz w:val="28"/>
          <w:szCs w:val="28"/>
        </w:rPr>
        <w:t xml:space="preserve"> контроля;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ежегодно в конце учебного года с целью анализа развития условий.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3.3. Оценку условий проводит заведующий согласно приложению 1.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3.4. К оценке условий привлекается бухгалтер с целью согласования результатов оценки с показателями выполнения плана финансово-хозяйственной деятельности.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3.5. Оценку соответствия ООП </w:t>
      </w:r>
      <w:proofErr w:type="gramStart"/>
      <w:r w:rsidRPr="007B1FF5">
        <w:rPr>
          <w:rFonts w:ascii="Times New Roman" w:hAnsi="Times New Roman"/>
          <w:sz w:val="28"/>
          <w:szCs w:val="28"/>
        </w:rPr>
        <w:t>ДО требованиям</w:t>
      </w:r>
      <w:proofErr w:type="gramEnd"/>
      <w:r w:rsidRPr="007B1FF5">
        <w:rPr>
          <w:rFonts w:ascii="Times New Roman" w:hAnsi="Times New Roman"/>
          <w:sz w:val="28"/>
          <w:szCs w:val="28"/>
        </w:rPr>
        <w:t xml:space="preserve"> ФГОС ДО проводит старший воспитатель согласно приложению 2.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3.6. Результаты оценки соответствия ООП </w:t>
      </w:r>
      <w:proofErr w:type="gramStart"/>
      <w:r w:rsidRPr="007B1FF5">
        <w:rPr>
          <w:rFonts w:ascii="Times New Roman" w:hAnsi="Times New Roman"/>
          <w:sz w:val="28"/>
          <w:szCs w:val="28"/>
        </w:rPr>
        <w:t>ДО требованиям</w:t>
      </w:r>
      <w:proofErr w:type="gramEnd"/>
      <w:r w:rsidRPr="007B1FF5">
        <w:rPr>
          <w:rFonts w:ascii="Times New Roman" w:hAnsi="Times New Roman"/>
          <w:sz w:val="28"/>
          <w:szCs w:val="28"/>
        </w:rPr>
        <w:t xml:space="preserve"> ФГОС ДО анализирует заведующий и готовит справку о соответствии, которая выносится на обсуждение педагогического совета.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 xml:space="preserve">3.7. Оценка соответствия ООП </w:t>
      </w:r>
      <w:proofErr w:type="gramStart"/>
      <w:r w:rsidRPr="007B1FF5">
        <w:rPr>
          <w:rFonts w:ascii="Times New Roman" w:hAnsi="Times New Roman"/>
          <w:sz w:val="28"/>
          <w:szCs w:val="28"/>
        </w:rPr>
        <w:t>ДО требованиям</w:t>
      </w:r>
      <w:proofErr w:type="gramEnd"/>
      <w:r w:rsidRPr="007B1FF5">
        <w:rPr>
          <w:rFonts w:ascii="Times New Roman" w:hAnsi="Times New Roman"/>
          <w:sz w:val="28"/>
          <w:szCs w:val="28"/>
        </w:rPr>
        <w:t xml:space="preserve"> ФГОС ДО проводится на этапе разработки и утверждения ООП ДО.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3.8. Оценку достижения воспитанниками целевых ориентиров ООП ДО проводят воспитатели согласно приложению 3. Метод оценки – встроенное педагогическое наблюдение.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3.9. Оценка достижения воспитанниками целевых ориентиров ООП ДО проводится дважды в год: в последнюю неделю сентября и последнюю неделю апреля.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>3.10. По итогам оценки заведующий готовит сводную информацию о динамике индивидуального развития воспитанников за прошедший учебный год (приложение 3).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3.11. Оценку удовлетворенности родителей качеством образовательных услуг организуют воспитатели в последнюю неделю апреля. Воспитатели: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раздают родителям воспитанников для заполнения анкеты (приложение 5);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собирают заполненные анкеты;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обобщают результаты анкетирования и предоставляют старшему воспитателю сводную информацию по группе.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3.12. Осуществление процедур ВСОКО лицами, обозначенными в пунктах 3.1–3.11 настоящего положения, проводится с учетом их должностных инструкций и в соответствии с трудовыми договорами.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 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4. Инструменты ВСОКО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4.1. Инструментами ВСОКО выступают: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оперативный контроль;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тематический контроль;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итоговый контроль;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мониторинги.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 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5. Документация ВСОКО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5.1. Документацию ВСОКО составляют: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настоящее положение;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приложения к настоящему положению;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– заполненные шаблоны оценки по каждому приложению.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5.2. Копии настоящего положения и приложений к нему размещаются на сайте МДОУ «</w:t>
      </w:r>
      <w:r w:rsidR="00172BB6">
        <w:rPr>
          <w:rFonts w:ascii="Times New Roman" w:hAnsi="Times New Roman"/>
          <w:sz w:val="28"/>
          <w:szCs w:val="28"/>
        </w:rPr>
        <w:t>Колокольчик»</w:t>
      </w:r>
      <w:bookmarkStart w:id="0" w:name="_GoBack"/>
      <w:bookmarkEnd w:id="0"/>
      <w:r w:rsidRPr="007B1FF5">
        <w:rPr>
          <w:rFonts w:ascii="Times New Roman" w:hAnsi="Times New Roman"/>
          <w:sz w:val="28"/>
          <w:szCs w:val="28"/>
        </w:rPr>
        <w:t xml:space="preserve"> в составе материалов отчета о </w:t>
      </w:r>
      <w:proofErr w:type="spellStart"/>
      <w:r w:rsidRPr="007B1FF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7B1FF5">
        <w:rPr>
          <w:rFonts w:ascii="Times New Roman" w:hAnsi="Times New Roman"/>
          <w:sz w:val="28"/>
          <w:szCs w:val="28"/>
        </w:rPr>
        <w:t>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5.3. Приложение 1 используется и как приложение к ООП ДО в части описания РППС.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5.4. Заполненные шаблоны оценки по каждому приложению хранятся у заведующего согласно номенклатуре дел.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lastRenderedPageBreak/>
        <w:t xml:space="preserve">5.5. На основе заполненных шаблонов оценки по приложениям 1, 2, 4, 5 заведующий готовит справки в рамках </w:t>
      </w:r>
      <w:proofErr w:type="spellStart"/>
      <w:r w:rsidRPr="007B1FF5">
        <w:rPr>
          <w:rFonts w:ascii="Times New Roman" w:hAnsi="Times New Roman"/>
          <w:sz w:val="28"/>
          <w:szCs w:val="28"/>
        </w:rPr>
        <w:t>внутрисадовского</w:t>
      </w:r>
      <w:proofErr w:type="spellEnd"/>
      <w:r w:rsidRPr="007B1FF5">
        <w:rPr>
          <w:rFonts w:ascii="Times New Roman" w:hAnsi="Times New Roman"/>
          <w:sz w:val="28"/>
          <w:szCs w:val="28"/>
        </w:rPr>
        <w:t xml:space="preserve"> контроля реализации ООП ДО.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 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6.1. Настоящее положение подлежит согласованию с педагогическим советом.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6.2. В настоящее положение могут быть внесены изменения и дополнения.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6.3. Изменения и дополнения вносятся на основе решения педагогического совета.</w:t>
      </w:r>
    </w:p>
    <w:p w:rsidR="007B1FF5" w:rsidRPr="007B1FF5" w:rsidRDefault="007B1FF5" w:rsidP="007B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B1FF5">
        <w:rPr>
          <w:rFonts w:ascii="Times New Roman" w:hAnsi="Times New Roman"/>
          <w:sz w:val="28"/>
          <w:szCs w:val="28"/>
        </w:rPr>
        <w:t>6.4. Изменения и дополнения в настоящее положение не влекут изменений и дополнений в ООП ДО.</w:t>
      </w:r>
    </w:p>
    <w:p w:rsidR="007B1FF5" w:rsidRPr="007B1FF5" w:rsidRDefault="007B1FF5" w:rsidP="007B1F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36BFB" w:rsidRPr="007B1FF5" w:rsidRDefault="00736BFB" w:rsidP="007B1FF5">
      <w:pPr>
        <w:spacing w:line="240" w:lineRule="atLeast"/>
        <w:rPr>
          <w:rFonts w:ascii="Times New Roman" w:hAnsi="Times New Roman"/>
          <w:sz w:val="28"/>
          <w:szCs w:val="28"/>
        </w:rPr>
      </w:pPr>
    </w:p>
    <w:sectPr w:rsidR="00736BFB" w:rsidRPr="007B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D9"/>
    <w:rsid w:val="000F0ED9"/>
    <w:rsid w:val="00172B8A"/>
    <w:rsid w:val="00172BB6"/>
    <w:rsid w:val="006D6AEF"/>
    <w:rsid w:val="00736BFB"/>
    <w:rsid w:val="007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1CC7"/>
  <w15:chartTrackingRefBased/>
  <w15:docId w15:val="{4E758E0A-13BF-4F7F-9842-8B65DBCA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7B1FF5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2025-01-12T14:03:00Z</dcterms:created>
  <dcterms:modified xsi:type="dcterms:W3CDTF">2025-01-12T16:37:00Z</dcterms:modified>
</cp:coreProperties>
</file>