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1B" w:rsidRPr="005E131B" w:rsidRDefault="005E131B" w:rsidP="005E131B">
      <w:pPr>
        <w:ind w:right="-873"/>
        <w:jc w:val="center"/>
        <w:rPr>
          <w:b/>
          <w:sz w:val="24"/>
          <w:szCs w:val="24"/>
          <w:lang w:val="ru-RU"/>
        </w:rPr>
      </w:pPr>
      <w:r w:rsidRPr="005E131B">
        <w:rPr>
          <w:sz w:val="24"/>
          <w:szCs w:val="24"/>
          <w:lang w:val="ru-RU"/>
        </w:rPr>
        <w:t>Муниципальное дошкольное образовательное учреждение детский сад  «КОЛОКОЛЬЧИК»</w:t>
      </w:r>
    </w:p>
    <w:tbl>
      <w:tblPr>
        <w:tblW w:w="5000" w:type="pct"/>
        <w:tblCellSpacing w:w="15" w:type="dxa"/>
        <w:tblLook w:val="04A0"/>
      </w:tblPr>
      <w:tblGrid>
        <w:gridCol w:w="4570"/>
        <w:gridCol w:w="4570"/>
      </w:tblGrid>
      <w:tr w:rsidR="005E131B" w:rsidRPr="005E131B" w:rsidTr="005C655A">
        <w:trPr>
          <w:tblCellSpacing w:w="15" w:type="dxa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31B" w:rsidRPr="005E131B" w:rsidRDefault="005E131B" w:rsidP="005C655A">
            <w:pPr>
              <w:rPr>
                <w:rFonts w:eastAsiaTheme="minorEastAsia"/>
                <w:b/>
                <w:lang w:val="ru-RU" w:eastAsia="ru-RU"/>
              </w:rPr>
            </w:pP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131B" w:rsidRPr="005E131B" w:rsidRDefault="005E131B" w:rsidP="005C655A">
            <w:pPr>
              <w:rPr>
                <w:rFonts w:eastAsiaTheme="minorEastAsia"/>
                <w:b/>
                <w:lang w:val="ru-RU" w:eastAsia="ru-RU"/>
              </w:rPr>
            </w:pPr>
          </w:p>
        </w:tc>
      </w:tr>
    </w:tbl>
    <w:p w:rsidR="005E131B" w:rsidRDefault="005E131B" w:rsidP="006A37DB">
      <w:pPr>
        <w:shd w:val="clear" w:color="auto" w:fill="FFFFFF"/>
        <w:ind w:hanging="284"/>
        <w:jc w:val="center"/>
        <w:rPr>
          <w:rFonts w:eastAsia="Times New Roman" w:cstheme="minorHAnsi"/>
          <w:sz w:val="24"/>
          <w:szCs w:val="24"/>
          <w:shd w:val="clear" w:color="auto" w:fill="FFF2CF"/>
          <w:lang w:val="ru-RU" w:eastAsia="ru-RU"/>
        </w:rPr>
      </w:pPr>
    </w:p>
    <w:tbl>
      <w:tblPr>
        <w:tblW w:w="138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7"/>
        <w:gridCol w:w="8781"/>
      </w:tblGrid>
      <w:tr w:rsidR="002A57A9" w:rsidRPr="00505D4D" w:rsidTr="006A37DB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FBD" w:rsidRPr="005E131B" w:rsidRDefault="003E0FBD" w:rsidP="006A37DB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878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0FBD" w:rsidRPr="005E131B" w:rsidRDefault="003E0FBD" w:rsidP="006A37DB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E131B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УТВЕРЖДАЮ</w:t>
            </w:r>
          </w:p>
          <w:p w:rsidR="003E0FBD" w:rsidRPr="005E131B" w:rsidRDefault="003E0FBD" w:rsidP="006A37DB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E131B">
              <w:rPr>
                <w:rFonts w:eastAsia="Times New Roman" w:cstheme="minorHAnsi"/>
                <w:sz w:val="24"/>
                <w:szCs w:val="24"/>
                <w:lang w:val="ru-RU" w:eastAsia="ru-RU"/>
              </w:rPr>
              <w:t>Заведующий </w:t>
            </w:r>
            <w:r w:rsidR="005E131B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МДОУ «Колокольчик»</w:t>
            </w:r>
          </w:p>
          <w:p w:rsidR="003E0FBD" w:rsidRPr="005E131B" w:rsidRDefault="005E131B" w:rsidP="006A37DB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shd w:val="clear" w:color="auto" w:fill="FFF2CF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FFF2CF"/>
                <w:lang w:val="ru-RU" w:eastAsia="ru-RU"/>
              </w:rPr>
              <w:t xml:space="preserve">______________ </w:t>
            </w:r>
            <w:r w:rsidR="00C53D8A" w:rsidRPr="005E131B">
              <w:rPr>
                <w:rFonts w:eastAsia="Times New Roman" w:cstheme="minorHAnsi"/>
                <w:sz w:val="24"/>
                <w:szCs w:val="24"/>
                <w:shd w:val="clear" w:color="auto" w:fill="FFF2CF"/>
                <w:lang w:val="ru-RU" w:eastAsia="ru-R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shd w:val="clear" w:color="auto" w:fill="FFF2CF"/>
                <w:lang w:val="ru-RU" w:eastAsia="ru-RU"/>
              </w:rPr>
              <w:t>Н.С.Вишнякова</w:t>
            </w:r>
          </w:p>
          <w:p w:rsidR="003E0FBD" w:rsidRPr="005E131B" w:rsidRDefault="005E131B" w:rsidP="006A37DB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shd w:val="clear" w:color="auto" w:fill="FFF2CF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FFF2CF"/>
                <w:lang w:val="ru-RU" w:eastAsia="ru-RU"/>
              </w:rPr>
              <w:t>02.09.2025</w:t>
            </w:r>
          </w:p>
        </w:tc>
      </w:tr>
    </w:tbl>
    <w:p w:rsidR="00505D4D" w:rsidRDefault="00505D4D" w:rsidP="006A37DB">
      <w:pPr>
        <w:shd w:val="clear" w:color="auto" w:fill="FFFFFF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</w:p>
    <w:p w:rsidR="00505D4D" w:rsidRDefault="00505D4D" w:rsidP="006A37DB">
      <w:pPr>
        <w:shd w:val="clear" w:color="auto" w:fill="FFFFFF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</w:p>
    <w:p w:rsidR="00505D4D" w:rsidRDefault="00505D4D" w:rsidP="006A37DB">
      <w:pPr>
        <w:shd w:val="clear" w:color="auto" w:fill="FFFFFF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</w:p>
    <w:p w:rsidR="00505D4D" w:rsidRDefault="00505D4D" w:rsidP="006A37DB">
      <w:pPr>
        <w:shd w:val="clear" w:color="auto" w:fill="FFFFFF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</w:p>
    <w:p w:rsidR="00505D4D" w:rsidRDefault="00505D4D" w:rsidP="006A37DB">
      <w:pPr>
        <w:shd w:val="clear" w:color="auto" w:fill="FFFFFF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</w:p>
    <w:p w:rsidR="00505D4D" w:rsidRDefault="00505D4D" w:rsidP="006A37DB">
      <w:pPr>
        <w:shd w:val="clear" w:color="auto" w:fill="FFFFFF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</w:p>
    <w:p w:rsidR="003E0FBD" w:rsidRPr="00505D4D" w:rsidRDefault="003E0FBD" w:rsidP="006A37DB">
      <w:pPr>
        <w:shd w:val="clear" w:color="auto" w:fill="FFFFFF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505D4D">
        <w:rPr>
          <w:rFonts w:eastAsia="Times New Roman" w:cstheme="minorHAnsi"/>
          <w:b/>
          <w:bCs/>
          <w:sz w:val="24"/>
          <w:szCs w:val="24"/>
          <w:lang w:val="ru-RU" w:eastAsia="ru-RU"/>
        </w:rPr>
        <w:t>ПОЛОЖЕНИЕ</w:t>
      </w:r>
      <w:r w:rsidRPr="00505D4D">
        <w:rPr>
          <w:rFonts w:eastAsia="Times New Roman" w:cstheme="minorHAnsi"/>
          <w:b/>
          <w:bCs/>
          <w:sz w:val="24"/>
          <w:szCs w:val="24"/>
          <w:lang w:val="ru-RU" w:eastAsia="ru-RU"/>
        </w:rPr>
        <w:br/>
        <w:t>об обработке персональных данных воспитанников </w:t>
      </w:r>
      <w:r w:rsidRPr="00505D4D">
        <w:rPr>
          <w:rFonts w:eastAsia="Times New Roman" w:cstheme="minorHAnsi"/>
          <w:b/>
          <w:bCs/>
          <w:sz w:val="24"/>
          <w:szCs w:val="24"/>
          <w:shd w:val="clear" w:color="auto" w:fill="FFF2CF"/>
          <w:lang w:val="ru-RU" w:eastAsia="ru-RU"/>
        </w:rPr>
        <w:t>МДОУ</w:t>
      </w:r>
      <w:r w:rsidR="00C53D8A" w:rsidRPr="00505D4D">
        <w:rPr>
          <w:rFonts w:eastAsia="Times New Roman" w:cstheme="minorHAnsi"/>
          <w:b/>
          <w:bCs/>
          <w:sz w:val="24"/>
          <w:szCs w:val="24"/>
          <w:shd w:val="clear" w:color="auto" w:fill="FFF2CF"/>
          <w:lang w:val="ru-RU" w:eastAsia="ru-RU"/>
        </w:rPr>
        <w:t xml:space="preserve"> «Колокольчик»</w:t>
      </w:r>
      <w:r w:rsidRPr="00505D4D">
        <w:rPr>
          <w:rFonts w:eastAsia="Times New Roman" w:cstheme="minorHAnsi"/>
          <w:b/>
          <w:bCs/>
          <w:sz w:val="24"/>
          <w:szCs w:val="24"/>
          <w:shd w:val="clear" w:color="auto" w:fill="FFF2CF"/>
          <w:lang w:val="ru-RU" w:eastAsia="ru-RU"/>
        </w:rPr>
        <w:t xml:space="preserve"> </w:t>
      </w:r>
      <w:r w:rsidR="00DF0243" w:rsidRPr="00505D4D">
        <w:rPr>
          <w:rFonts w:eastAsia="Times New Roman" w:cstheme="minorHAnsi"/>
          <w:b/>
          <w:bCs/>
          <w:sz w:val="24"/>
          <w:szCs w:val="24"/>
          <w:lang w:val="ru-RU" w:eastAsia="ru-RU"/>
        </w:rPr>
        <w:br/>
      </w:r>
      <w:r w:rsidRPr="00505D4D">
        <w:rPr>
          <w:rFonts w:eastAsia="Times New Roman" w:cstheme="minorHAnsi"/>
          <w:b/>
          <w:bCs/>
          <w:sz w:val="24"/>
          <w:szCs w:val="24"/>
          <w:lang w:val="ru-RU" w:eastAsia="ru-RU"/>
        </w:rPr>
        <w:t>и третьих лиц</w:t>
      </w:r>
    </w:p>
    <w:p w:rsidR="003E0FBD" w:rsidRPr="00505D4D" w:rsidRDefault="002A57A9" w:rsidP="00505D4D">
      <w:pPr>
        <w:pStyle w:val="a5"/>
        <w:shd w:val="clear" w:color="auto" w:fill="FFFFFF"/>
        <w:ind w:left="0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505D4D">
        <w:rPr>
          <w:rFonts w:eastAsia="Times New Roman" w:cstheme="minorHAnsi"/>
          <w:b/>
          <w:bCs/>
          <w:sz w:val="24"/>
          <w:szCs w:val="24"/>
          <w:lang w:val="ru-RU" w:eastAsia="ru-RU"/>
        </w:rPr>
        <w:t>1.</w:t>
      </w:r>
      <w:r w:rsidR="00DF0243" w:rsidRPr="00505D4D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 </w:t>
      </w:r>
      <w:r w:rsidR="003E0FBD" w:rsidRPr="00505D4D">
        <w:rPr>
          <w:rFonts w:eastAsia="Times New Roman" w:cstheme="minorHAnsi"/>
          <w:b/>
          <w:bCs/>
          <w:sz w:val="24"/>
          <w:szCs w:val="24"/>
          <w:lang w:val="ru-RU" w:eastAsia="ru-RU"/>
        </w:rPr>
        <w:t>Общие положения</w:t>
      </w:r>
    </w:p>
    <w:p w:rsidR="003E0FBD" w:rsidRPr="00DF0243" w:rsidRDefault="003E0FBD" w:rsidP="00505D4D">
      <w:pPr>
        <w:shd w:val="clear" w:color="auto" w:fill="FFFFFF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505D4D">
        <w:rPr>
          <w:rFonts w:eastAsia="Times New Roman" w:cstheme="minorHAnsi"/>
          <w:sz w:val="24"/>
          <w:szCs w:val="24"/>
          <w:lang w:val="ru-RU" w:eastAsia="ru-RU"/>
        </w:rPr>
        <w:t>1.1. Настоящее положение об обработке персональных данных</w:t>
      </w:r>
      <w:r w:rsidRPr="00DF0243">
        <w:rPr>
          <w:rFonts w:eastAsia="Times New Roman" w:cstheme="minorHAnsi"/>
          <w:sz w:val="24"/>
          <w:szCs w:val="24"/>
          <w:lang w:val="ru-RU" w:eastAsia="ru-RU"/>
        </w:rPr>
        <w:t xml:space="preserve"> воспитаннико</w:t>
      </w:r>
      <w:r w:rsidR="00DF0243" w:rsidRPr="00DF0243">
        <w:rPr>
          <w:rFonts w:eastAsia="Times New Roman" w:cstheme="minorHAnsi"/>
          <w:sz w:val="24"/>
          <w:szCs w:val="24"/>
          <w:lang w:val="ru-RU" w:eastAsia="ru-RU"/>
        </w:rPr>
        <w:t xml:space="preserve">в </w:t>
      </w:r>
      <w:r w:rsidR="00C53D8A">
        <w:rPr>
          <w:rFonts w:eastAsia="Times New Roman" w:cstheme="minorHAnsi"/>
          <w:sz w:val="24"/>
          <w:szCs w:val="24"/>
          <w:lang w:val="ru-RU" w:eastAsia="ru-RU"/>
        </w:rPr>
        <w:t>МДОУ «Колокольчик»</w:t>
      </w:r>
      <w:r w:rsidR="00DF0243" w:rsidRPr="00DF0243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DF0243">
        <w:rPr>
          <w:rFonts w:eastAsia="Times New Roman" w:cstheme="minorHAnsi"/>
          <w:sz w:val="24"/>
          <w:szCs w:val="24"/>
          <w:lang w:val="ru-RU" w:eastAsia="ru-RU"/>
        </w:rPr>
        <w:t>и третьих лиц (далее – Положение) разработано в соответствии с </w:t>
      </w:r>
      <w:r w:rsidRPr="00DF0243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val="ru-RU" w:eastAsia="ru-RU"/>
        </w:rPr>
        <w:t>Федеральным законом от 29.12.2012 № 273-ФЗ</w:t>
      </w:r>
      <w:r w:rsidR="00DF0243" w:rsidRPr="00DF0243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DF0243">
        <w:rPr>
          <w:rFonts w:eastAsia="Times New Roman" w:cstheme="minorHAnsi"/>
          <w:sz w:val="24"/>
          <w:szCs w:val="24"/>
          <w:lang w:val="ru-RU" w:eastAsia="ru-RU"/>
        </w:rPr>
        <w:t>«Об образовании в Российской Федерации»,</w:t>
      </w:r>
      <w:r w:rsidR="00DF0243" w:rsidRPr="00DF0243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DF0243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val="ru-RU" w:eastAsia="ru-RU"/>
        </w:rPr>
        <w:t>Федеральным законом от 27.07.2006 № 152-ФЗ</w:t>
      </w:r>
      <w:r w:rsidRPr="00DF0243">
        <w:rPr>
          <w:rFonts w:eastAsia="Times New Roman" w:cstheme="minorHAnsi"/>
          <w:sz w:val="24"/>
          <w:szCs w:val="24"/>
          <w:lang w:val="ru-RU" w:eastAsia="ru-RU"/>
        </w:rPr>
        <w:t> 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 </w:t>
      </w:r>
      <w:r w:rsidR="00C53D8A">
        <w:rPr>
          <w:rFonts w:eastAsia="Times New Roman" w:cstheme="minorHAnsi"/>
          <w:sz w:val="24"/>
          <w:szCs w:val="24"/>
          <w:lang w:val="ru-RU" w:eastAsia="ru-RU"/>
        </w:rPr>
        <w:t>МДОУ «Колокольчик»</w:t>
      </w:r>
      <w:r w:rsidRPr="00DF0243">
        <w:rPr>
          <w:rFonts w:eastAsia="Times New Roman" w:cstheme="minorHAnsi"/>
          <w:sz w:val="24"/>
          <w:szCs w:val="24"/>
          <w:lang w:val="ru-RU" w:eastAsia="ru-RU"/>
        </w:rPr>
        <w:t>.</w:t>
      </w:r>
    </w:p>
    <w:p w:rsidR="003E0FBD" w:rsidRPr="00DF0243" w:rsidRDefault="003E0FBD" w:rsidP="00505D4D">
      <w:pPr>
        <w:shd w:val="clear" w:color="auto" w:fill="FFFFFF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F0243">
        <w:rPr>
          <w:rFonts w:eastAsia="Times New Roman" w:cstheme="minorHAnsi"/>
          <w:sz w:val="24"/>
          <w:szCs w:val="24"/>
          <w:lang w:val="ru-RU" w:eastAsia="ru-RU"/>
        </w:rPr>
        <w:t>1.2. Положение определяет порядок работы в </w:t>
      </w:r>
      <w:r w:rsidR="00C53D8A">
        <w:rPr>
          <w:rFonts w:eastAsia="Times New Roman" w:cstheme="minorHAnsi"/>
          <w:sz w:val="24"/>
          <w:szCs w:val="24"/>
          <w:lang w:val="ru-RU" w:eastAsia="ru-RU"/>
        </w:rPr>
        <w:t>МДОУ «Колокольчик»</w:t>
      </w:r>
      <w:r w:rsidR="00DF0243" w:rsidRPr="00DF0243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DF0243">
        <w:rPr>
          <w:rFonts w:eastAsia="Times New Roman" w:cstheme="minorHAnsi"/>
          <w:sz w:val="24"/>
          <w:szCs w:val="24"/>
          <w:lang w:val="ru-RU" w:eastAsia="ru-RU"/>
        </w:rPr>
        <w:t xml:space="preserve">(далее – </w:t>
      </w:r>
      <w:r w:rsidR="00C53D8A">
        <w:rPr>
          <w:rFonts w:eastAsia="Times New Roman" w:cstheme="minorHAnsi"/>
          <w:sz w:val="24"/>
          <w:szCs w:val="24"/>
          <w:lang w:val="ru-RU" w:eastAsia="ru-RU"/>
        </w:rPr>
        <w:t>Учреждение</w:t>
      </w:r>
      <w:r w:rsidRPr="00DF0243">
        <w:rPr>
          <w:rFonts w:eastAsia="Times New Roman" w:cstheme="minorHAnsi"/>
          <w:sz w:val="24"/>
          <w:szCs w:val="24"/>
          <w:lang w:val="ru-RU" w:eastAsia="ru-RU"/>
        </w:rPr>
        <w:t xml:space="preserve">) </w:t>
      </w:r>
      <w:r w:rsidR="00816EA2" w:rsidRPr="00DF0243">
        <w:rPr>
          <w:rFonts w:eastAsia="Times New Roman" w:cstheme="minorHAnsi"/>
          <w:sz w:val="24"/>
          <w:szCs w:val="24"/>
          <w:lang w:val="ru-RU" w:eastAsia="ru-RU"/>
        </w:rPr>
        <w:t xml:space="preserve">с персональными данными </w:t>
      </w:r>
      <w:r w:rsidRPr="00DF0243">
        <w:rPr>
          <w:rFonts w:eastAsia="Times New Roman" w:cstheme="minorHAnsi"/>
          <w:sz w:val="24"/>
          <w:szCs w:val="24"/>
          <w:lang w:val="ru-RU" w:eastAsia="ru-RU"/>
        </w:rPr>
        <w:t xml:space="preserve">воспитанников, их родителей (законных представителей) и </w:t>
      </w:r>
      <w:r w:rsidR="00816EA2">
        <w:rPr>
          <w:rFonts w:eastAsia="Times New Roman" w:cstheme="minorHAnsi"/>
          <w:sz w:val="24"/>
          <w:szCs w:val="24"/>
          <w:lang w:val="ru-RU" w:eastAsia="ru-RU"/>
        </w:rPr>
        <w:t>третьих</w:t>
      </w:r>
      <w:r w:rsidRPr="00DF0243">
        <w:rPr>
          <w:rFonts w:eastAsia="Times New Roman" w:cstheme="minorHAnsi"/>
          <w:sz w:val="24"/>
          <w:szCs w:val="24"/>
          <w:lang w:val="ru-RU" w:eastAsia="ru-RU"/>
        </w:rPr>
        <w:t xml:space="preserve"> лиц, а также гарантии конфиденциальности личной информации, которую</w:t>
      </w:r>
      <w:r w:rsidR="00DF0243" w:rsidRPr="00DF0243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DF0243">
        <w:rPr>
          <w:rFonts w:eastAsia="Times New Roman" w:cstheme="minorHAnsi"/>
          <w:sz w:val="24"/>
          <w:szCs w:val="24"/>
          <w:lang w:val="ru-RU" w:eastAsia="ru-RU"/>
        </w:rPr>
        <w:t xml:space="preserve">родители (законные представители) воспитанников и третьи лица предоставляют </w:t>
      </w:r>
      <w:r w:rsidR="00C53D8A">
        <w:rPr>
          <w:rFonts w:eastAsia="Times New Roman" w:cstheme="minorHAnsi"/>
          <w:sz w:val="24"/>
          <w:szCs w:val="24"/>
          <w:lang w:val="ru-RU" w:eastAsia="ru-RU"/>
        </w:rPr>
        <w:t>Учреждению</w:t>
      </w:r>
      <w:r w:rsidRPr="00DF0243">
        <w:rPr>
          <w:rFonts w:eastAsia="Times New Roman" w:cstheme="minorHAnsi"/>
          <w:sz w:val="24"/>
          <w:szCs w:val="24"/>
          <w:lang w:val="ru-RU" w:eastAsia="ru-RU"/>
        </w:rPr>
        <w:t>.</w:t>
      </w:r>
    </w:p>
    <w:p w:rsidR="003E0FBD" w:rsidRPr="00DF0243" w:rsidRDefault="003E0FBD" w:rsidP="00505D4D">
      <w:pPr>
        <w:shd w:val="clear" w:color="auto" w:fill="FFFFFF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F0243">
        <w:rPr>
          <w:rFonts w:eastAsia="Times New Roman" w:cstheme="minorHAnsi"/>
          <w:sz w:val="24"/>
          <w:szCs w:val="24"/>
          <w:lang w:val="ru-RU" w:eastAsia="ru-RU"/>
        </w:rPr>
        <w:t>1.3. Целью Положения является защита персональных данных воспитанников, родителей (законных представителей) и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461450" w:rsidRPr="00DF0243" w:rsidRDefault="002A57A9" w:rsidP="006A37DB">
      <w:pPr>
        <w:jc w:val="center"/>
        <w:rPr>
          <w:rStyle w:val="a3"/>
          <w:rFonts w:cstheme="minorHAnsi"/>
          <w:sz w:val="24"/>
          <w:szCs w:val="24"/>
          <w:shd w:val="clear" w:color="auto" w:fill="FFFFFF"/>
          <w:lang w:val="ru-RU"/>
        </w:rPr>
      </w:pPr>
      <w:r w:rsidRPr="00DF0243">
        <w:rPr>
          <w:rStyle w:val="a3"/>
          <w:rFonts w:cstheme="minorHAnsi"/>
          <w:sz w:val="24"/>
          <w:szCs w:val="24"/>
          <w:shd w:val="clear" w:color="auto" w:fill="FFFFFF"/>
          <w:lang w:val="ru-RU"/>
        </w:rPr>
        <w:lastRenderedPageBreak/>
        <w:t>2.</w:t>
      </w:r>
      <w:r w:rsidR="00816EA2">
        <w:rPr>
          <w:rStyle w:val="a3"/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="009A795F" w:rsidRPr="00DF0243">
        <w:rPr>
          <w:rStyle w:val="a3"/>
          <w:rFonts w:cstheme="minorHAnsi"/>
          <w:sz w:val="24"/>
          <w:szCs w:val="24"/>
          <w:shd w:val="clear" w:color="auto" w:fill="FFFFFF"/>
          <w:lang w:val="ru-RU"/>
        </w:rPr>
        <w:t>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48"/>
        <w:gridCol w:w="4654"/>
        <w:gridCol w:w="2598"/>
      </w:tblGrid>
      <w:tr w:rsidR="002A57A9" w:rsidRPr="00505D4D" w:rsidTr="002A57A9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b/>
                <w:bCs/>
                <w:sz w:val="24"/>
                <w:szCs w:val="24"/>
                <w:lang w:val="ru-RU"/>
              </w:rPr>
              <w:t>1. Цель обработки: организация образовательной деятельности по образовательным программам дошкольного образования, дополнительным общеобразовательным программам</w:t>
            </w:r>
          </w:p>
        </w:tc>
      </w:tr>
      <w:tr w:rsidR="002A57A9" w:rsidRPr="00DF0243" w:rsidTr="002A57A9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sz w:val="24"/>
                <w:szCs w:val="24"/>
              </w:rPr>
              <w:t>Категории</w:t>
            </w:r>
            <w:proofErr w:type="spellEnd"/>
            <w:r w:rsidRPr="00DF024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F0243">
              <w:rPr>
                <w:rFonts w:cstheme="minorHAnsi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sz w:val="24"/>
                <w:szCs w:val="24"/>
              </w:rPr>
            </w:pPr>
            <w:r w:rsidRPr="00DF0243">
              <w:rPr>
                <w:rFonts w:cstheme="minorHAnsi"/>
                <w:sz w:val="24"/>
                <w:szCs w:val="24"/>
              </w:rPr>
              <w:t>Персональные данные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sz w:val="24"/>
                <w:szCs w:val="24"/>
              </w:rPr>
              <w:t>Специальные</w:t>
            </w:r>
            <w:proofErr w:type="spellEnd"/>
            <w:r w:rsidRPr="00DF024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F0243">
              <w:rPr>
                <w:rFonts w:cstheme="minorHAnsi"/>
                <w:sz w:val="24"/>
                <w:szCs w:val="24"/>
              </w:rPr>
              <w:t>данные</w:t>
            </w:r>
            <w:proofErr w:type="spellEnd"/>
          </w:p>
        </w:tc>
      </w:tr>
      <w:tr w:rsidR="002A57A9" w:rsidRPr="00DF0243" w:rsidTr="002A57A9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sz w:val="24"/>
                <w:szCs w:val="24"/>
              </w:rPr>
              <w:t>Перечень</w:t>
            </w:r>
            <w:proofErr w:type="spellEnd"/>
            <w:r w:rsidR="00DF0243" w:rsidRPr="00DF024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243">
              <w:rPr>
                <w:rFonts w:cstheme="minorHAnsi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816EA2" w:rsidP="006A37D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Ф</w:t>
            </w:r>
            <w:proofErr w:type="spellStart"/>
            <w:r w:rsidR="009A795F" w:rsidRPr="00DF0243">
              <w:rPr>
                <w:rFonts w:cstheme="minorHAnsi"/>
                <w:sz w:val="24"/>
                <w:szCs w:val="24"/>
              </w:rPr>
              <w:t>амилия</w:t>
            </w:r>
            <w:proofErr w:type="spellEnd"/>
            <w:r w:rsidR="009A795F" w:rsidRPr="00DF024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9A795F" w:rsidRPr="00DF0243">
              <w:rPr>
                <w:rFonts w:cstheme="minorHAnsi"/>
                <w:sz w:val="24"/>
                <w:szCs w:val="24"/>
              </w:rPr>
              <w:t>имя</w:t>
            </w:r>
            <w:proofErr w:type="spellEnd"/>
            <w:r w:rsidR="009A795F" w:rsidRPr="00DF024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9A795F" w:rsidRPr="00DF0243">
              <w:rPr>
                <w:rFonts w:cstheme="minorHAnsi"/>
                <w:sz w:val="24"/>
                <w:szCs w:val="24"/>
              </w:rPr>
              <w:t>отчество</w:t>
            </w:r>
            <w:proofErr w:type="spellEnd"/>
            <w:r w:rsidR="009A795F" w:rsidRPr="00DF0243">
              <w:rPr>
                <w:rFonts w:cstheme="minorHAnsi"/>
                <w:sz w:val="24"/>
                <w:szCs w:val="24"/>
              </w:rPr>
              <w:t>;</w:t>
            </w:r>
          </w:p>
          <w:p w:rsidR="009A795F" w:rsidRPr="00DF0243" w:rsidRDefault="009A795F" w:rsidP="006A37D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sz w:val="24"/>
                <w:szCs w:val="24"/>
              </w:rPr>
              <w:t>пол</w:t>
            </w:r>
            <w:proofErr w:type="spellEnd"/>
            <w:r w:rsidRPr="00DF0243">
              <w:rPr>
                <w:rFonts w:cstheme="minorHAnsi"/>
                <w:sz w:val="24"/>
                <w:szCs w:val="24"/>
              </w:rPr>
              <w:t>;</w:t>
            </w:r>
          </w:p>
          <w:p w:rsidR="009A795F" w:rsidRPr="00DF0243" w:rsidRDefault="009A795F" w:rsidP="006A37D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sz w:val="24"/>
                <w:szCs w:val="24"/>
              </w:rPr>
              <w:t>гражданство</w:t>
            </w:r>
            <w:proofErr w:type="spellEnd"/>
            <w:r w:rsidRPr="00DF0243">
              <w:rPr>
                <w:rFonts w:cstheme="minorHAnsi"/>
                <w:sz w:val="24"/>
                <w:szCs w:val="24"/>
              </w:rPr>
              <w:t>;</w:t>
            </w:r>
          </w:p>
          <w:p w:rsidR="009A795F" w:rsidRPr="00DF0243" w:rsidRDefault="009A795F" w:rsidP="006A37D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sz w:val="24"/>
                <w:szCs w:val="24"/>
              </w:rPr>
              <w:t>дата</w:t>
            </w:r>
            <w:proofErr w:type="spellEnd"/>
            <w:r w:rsidRPr="00DF0243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DF0243">
              <w:rPr>
                <w:rFonts w:cstheme="minorHAnsi"/>
                <w:sz w:val="24"/>
                <w:szCs w:val="24"/>
              </w:rPr>
              <w:t>место</w:t>
            </w:r>
            <w:proofErr w:type="spellEnd"/>
            <w:r w:rsidR="00816EA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243">
              <w:rPr>
                <w:rFonts w:cstheme="minorHAnsi"/>
                <w:sz w:val="24"/>
                <w:szCs w:val="24"/>
              </w:rPr>
              <w:t>рождения</w:t>
            </w:r>
            <w:proofErr w:type="spellEnd"/>
            <w:r w:rsidRPr="00DF0243">
              <w:rPr>
                <w:rFonts w:cstheme="minorHAnsi"/>
                <w:sz w:val="24"/>
                <w:szCs w:val="24"/>
              </w:rPr>
              <w:t>;</w:t>
            </w:r>
          </w:p>
          <w:p w:rsidR="009A795F" w:rsidRPr="00DF0243" w:rsidRDefault="009A795F" w:rsidP="006A37D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sz w:val="24"/>
                <w:szCs w:val="24"/>
              </w:rPr>
              <w:t>изображение</w:t>
            </w:r>
            <w:proofErr w:type="spellEnd"/>
            <w:r w:rsidRPr="00DF0243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F0243">
              <w:rPr>
                <w:rFonts w:cstheme="minorHAnsi"/>
                <w:sz w:val="24"/>
                <w:szCs w:val="24"/>
              </w:rPr>
              <w:t>фотография</w:t>
            </w:r>
            <w:proofErr w:type="spellEnd"/>
            <w:r w:rsidRPr="00DF024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F0243">
              <w:rPr>
                <w:rFonts w:cstheme="minorHAnsi"/>
                <w:sz w:val="24"/>
                <w:szCs w:val="24"/>
              </w:rPr>
              <w:t>видео</w:t>
            </w:r>
            <w:proofErr w:type="spellEnd"/>
            <w:r w:rsidRPr="00DF0243">
              <w:rPr>
                <w:rFonts w:cstheme="minorHAnsi"/>
                <w:sz w:val="24"/>
                <w:szCs w:val="24"/>
              </w:rPr>
              <w:t>);</w:t>
            </w:r>
          </w:p>
          <w:p w:rsidR="009A795F" w:rsidRPr="00DF0243" w:rsidRDefault="009A795F" w:rsidP="006A37D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sz w:val="24"/>
                <w:szCs w:val="24"/>
              </w:rPr>
              <w:t>паспортные</w:t>
            </w:r>
            <w:proofErr w:type="spellEnd"/>
            <w:r w:rsidRPr="00DF024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F0243">
              <w:rPr>
                <w:rFonts w:cstheme="minorHAnsi"/>
                <w:sz w:val="24"/>
                <w:szCs w:val="24"/>
              </w:rPr>
              <w:t>данные</w:t>
            </w:r>
            <w:proofErr w:type="spellEnd"/>
            <w:r w:rsidRPr="00DF0243">
              <w:rPr>
                <w:rFonts w:cstheme="minorHAnsi"/>
                <w:sz w:val="24"/>
                <w:szCs w:val="24"/>
              </w:rPr>
              <w:t>;</w:t>
            </w:r>
          </w:p>
          <w:p w:rsidR="009A795F" w:rsidRPr="00DF0243" w:rsidRDefault="009A795F" w:rsidP="006A37D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9A795F" w:rsidRPr="00DF0243" w:rsidRDefault="009A795F" w:rsidP="006A37D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sz w:val="24"/>
                <w:szCs w:val="24"/>
              </w:rPr>
              <w:t>адрес</w:t>
            </w:r>
            <w:proofErr w:type="spellEnd"/>
            <w:r w:rsidR="00DF0243" w:rsidRPr="00DF024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243">
              <w:rPr>
                <w:rFonts w:cstheme="minorHAnsi"/>
                <w:sz w:val="24"/>
                <w:szCs w:val="24"/>
              </w:rPr>
              <w:t>фактического</w:t>
            </w:r>
            <w:proofErr w:type="spellEnd"/>
            <w:r w:rsidR="00DF0243" w:rsidRPr="00DF024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243">
              <w:rPr>
                <w:rFonts w:cstheme="minorHAnsi"/>
                <w:sz w:val="24"/>
                <w:szCs w:val="24"/>
              </w:rPr>
              <w:t>проживания</w:t>
            </w:r>
            <w:proofErr w:type="spellEnd"/>
            <w:r w:rsidRPr="00DF0243">
              <w:rPr>
                <w:rFonts w:cstheme="minorHAnsi"/>
                <w:sz w:val="24"/>
                <w:szCs w:val="24"/>
              </w:rPr>
              <w:t>;</w:t>
            </w:r>
          </w:p>
          <w:p w:rsidR="009A795F" w:rsidRPr="00DF0243" w:rsidRDefault="009A795F" w:rsidP="006A37D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sz w:val="24"/>
                <w:szCs w:val="24"/>
              </w:rPr>
              <w:t>контактные</w:t>
            </w:r>
            <w:proofErr w:type="spellEnd"/>
            <w:r w:rsidRPr="00DF024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F0243">
              <w:rPr>
                <w:rFonts w:cstheme="minorHAnsi"/>
                <w:sz w:val="24"/>
                <w:szCs w:val="24"/>
              </w:rPr>
              <w:t>данные</w:t>
            </w:r>
            <w:proofErr w:type="spellEnd"/>
            <w:r w:rsidRPr="00DF0243">
              <w:rPr>
                <w:rFonts w:cstheme="minorHAnsi"/>
                <w:sz w:val="24"/>
                <w:szCs w:val="24"/>
              </w:rPr>
              <w:t>;</w:t>
            </w:r>
          </w:p>
          <w:p w:rsidR="009A795F" w:rsidRPr="00DF0243" w:rsidRDefault="009A795F" w:rsidP="006A37D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9A795F" w:rsidRPr="00DF0243" w:rsidRDefault="009A795F" w:rsidP="006A37D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sz w:val="24"/>
                <w:szCs w:val="24"/>
                <w:lang w:val="ru-RU"/>
              </w:rPr>
              <w:t>сведения, образующиеся в процессе реализации образовательной программы;</w:t>
            </w:r>
          </w:p>
          <w:p w:rsidR="009A795F" w:rsidRPr="00DF0243" w:rsidRDefault="009A795F" w:rsidP="006A37DB">
            <w:pPr>
              <w:numPr>
                <w:ilvl w:val="0"/>
                <w:numId w:val="8"/>
              </w:numPr>
              <w:ind w:left="780" w:right="180"/>
              <w:rPr>
                <w:rFonts w:cstheme="minorHAnsi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sz w:val="24"/>
                <w:szCs w:val="24"/>
              </w:rPr>
              <w:t>Сведения</w:t>
            </w:r>
            <w:proofErr w:type="spellEnd"/>
            <w:r w:rsidRPr="00DF0243">
              <w:rPr>
                <w:rFonts w:cstheme="minorHAnsi"/>
                <w:sz w:val="24"/>
                <w:szCs w:val="24"/>
              </w:rPr>
              <w:t xml:space="preserve"> о </w:t>
            </w:r>
            <w:proofErr w:type="spellStart"/>
            <w:r w:rsidRPr="00DF0243">
              <w:rPr>
                <w:rFonts w:cstheme="minorHAnsi"/>
                <w:sz w:val="24"/>
                <w:szCs w:val="24"/>
              </w:rPr>
              <w:t>состоянии</w:t>
            </w:r>
            <w:proofErr w:type="spellEnd"/>
            <w:r w:rsidR="00DF0243" w:rsidRPr="00DF024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243">
              <w:rPr>
                <w:rFonts w:cstheme="minorHAnsi"/>
                <w:sz w:val="24"/>
                <w:szCs w:val="24"/>
              </w:rPr>
              <w:t>здоровья</w:t>
            </w:r>
            <w:proofErr w:type="spellEnd"/>
          </w:p>
        </w:tc>
      </w:tr>
      <w:tr w:rsidR="009A795F" w:rsidRPr="00505D4D" w:rsidTr="002A57A9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Обучающиеся (воспитанники), их родители (законные представители)</w:t>
            </w:r>
          </w:p>
        </w:tc>
      </w:tr>
      <w:tr w:rsidR="009A795F" w:rsidRPr="00505D4D" w:rsidTr="002A57A9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Способы</w:t>
            </w:r>
            <w:proofErr w:type="spellEnd"/>
            <w:r w:rsidRPr="00DF02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9A795F" w:rsidRPr="00DF0243" w:rsidRDefault="009A795F" w:rsidP="006A37D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</w:t>
            </w:r>
            <w:r w:rsidR="00816EA2">
              <w:rPr>
                <w:rFonts w:cstheme="minorHAnsi"/>
                <w:color w:val="000000"/>
                <w:sz w:val="24"/>
                <w:szCs w:val="24"/>
                <w:lang w:val="ru-RU"/>
              </w:rPr>
              <w:t>ах</w:t>
            </w: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непосредственно от субъектов персональных данных;</w:t>
            </w:r>
          </w:p>
          <w:p w:rsidR="009A795F" w:rsidRPr="00DF0243" w:rsidRDefault="009A795F" w:rsidP="00C53D8A">
            <w:pPr>
              <w:numPr>
                <w:ilvl w:val="0"/>
                <w:numId w:val="9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>внесени</w:t>
            </w:r>
            <w:r w:rsidR="00816EA2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персональных данных в журналы, реестры и информационные системы и документы </w:t>
            </w:r>
            <w:r w:rsidR="00C53D8A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Учреждения</w:t>
            </w:r>
          </w:p>
        </w:tc>
      </w:tr>
      <w:tr w:rsidR="009A795F" w:rsidRPr="00505D4D" w:rsidTr="002A57A9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Сроки</w:t>
            </w:r>
            <w:proofErr w:type="spellEnd"/>
            <w:r w:rsidRPr="00DF02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срока реализации образовательной программы</w:t>
            </w:r>
          </w:p>
        </w:tc>
      </w:tr>
      <w:tr w:rsidR="009A795F" w:rsidRPr="00505D4D" w:rsidTr="002A57A9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Сроки</w:t>
            </w:r>
            <w:proofErr w:type="spellEnd"/>
            <w:r w:rsidR="00DF0243"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9A795F" w:rsidRPr="00505D4D" w:rsidTr="002A57A9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lastRenderedPageBreak/>
              <w:t>Порядок</w:t>
            </w:r>
            <w:proofErr w:type="spellEnd"/>
            <w:r w:rsidR="00DF0243"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C53D8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C53D8A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Учреждения</w:t>
            </w: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зависимости от типа носителя персональных данных</w:t>
            </w:r>
          </w:p>
        </w:tc>
      </w:tr>
      <w:tr w:rsidR="009A795F" w:rsidRPr="00505D4D" w:rsidTr="002A57A9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A4445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2. Цель обработки: реализация гражданско-правовых договоров, стороной, выгодоприобретателем или по</w:t>
            </w:r>
            <w:r w:rsidR="00CA321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</w:t>
            </w:r>
            <w:r w:rsidRPr="00DF024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</w:t>
            </w:r>
            <w:r w:rsidR="00CA321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F024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телем которых является </w:t>
            </w:r>
            <w:r w:rsidR="00A4445D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Учреждение</w:t>
            </w:r>
            <w:r w:rsidR="00A4445D" w:rsidRPr="00DF024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A795F" w:rsidRPr="00DF0243" w:rsidTr="002A57A9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Категории</w:t>
            </w:r>
            <w:proofErr w:type="spellEnd"/>
            <w:r w:rsidRPr="00DF02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9A795F" w:rsidRPr="00505D4D" w:rsidTr="002A57A9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Перечень</w:t>
            </w:r>
            <w:proofErr w:type="spellEnd"/>
            <w:r w:rsidR="00DF0243"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816EA2" w:rsidP="006A37D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 w:rsidR="009A795F" w:rsidRPr="00DF0243">
              <w:rPr>
                <w:rFonts w:cstheme="minorHAnsi"/>
                <w:color w:val="000000"/>
                <w:sz w:val="24"/>
                <w:szCs w:val="24"/>
              </w:rPr>
              <w:t>амилия</w:t>
            </w:r>
            <w:proofErr w:type="spellEnd"/>
            <w:r w:rsidR="009A795F" w:rsidRPr="00DF0243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A795F" w:rsidRPr="00DF0243">
              <w:rPr>
                <w:rFonts w:cstheme="minorHAnsi"/>
                <w:color w:val="000000"/>
                <w:sz w:val="24"/>
                <w:szCs w:val="24"/>
              </w:rPr>
              <w:t>имя</w:t>
            </w:r>
            <w:proofErr w:type="spellEnd"/>
            <w:r w:rsidR="009A795F" w:rsidRPr="00DF0243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A795F" w:rsidRPr="00DF0243">
              <w:rPr>
                <w:rFonts w:cstheme="minorHAnsi"/>
                <w:color w:val="000000"/>
                <w:sz w:val="24"/>
                <w:szCs w:val="24"/>
              </w:rPr>
              <w:t>отчество</w:t>
            </w:r>
            <w:proofErr w:type="spellEnd"/>
            <w:r w:rsidR="009A795F" w:rsidRPr="00DF0243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9A795F" w:rsidRPr="00DF0243" w:rsidRDefault="009A795F" w:rsidP="006A37D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паспортные</w:t>
            </w:r>
            <w:proofErr w:type="spellEnd"/>
            <w:r w:rsidRPr="00DF02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данные</w:t>
            </w:r>
            <w:proofErr w:type="spellEnd"/>
            <w:r w:rsidRPr="00DF0243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9A795F" w:rsidRPr="00DF0243" w:rsidRDefault="009A795F" w:rsidP="006A37D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9A795F" w:rsidRPr="00DF0243" w:rsidRDefault="009A795F" w:rsidP="006A37D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контактные</w:t>
            </w:r>
            <w:proofErr w:type="spellEnd"/>
            <w:r w:rsidRPr="00DF02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данные</w:t>
            </w:r>
            <w:proofErr w:type="spellEnd"/>
            <w:r w:rsidRPr="00DF0243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9A795F" w:rsidRPr="00DF0243" w:rsidRDefault="009A795F" w:rsidP="006A37D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="00DF0243"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номер</w:t>
            </w:r>
            <w:proofErr w:type="spellEnd"/>
            <w:r w:rsidR="00DF0243"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налогоплательщика</w:t>
            </w:r>
            <w:proofErr w:type="spellEnd"/>
            <w:r w:rsidRPr="00DF0243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9A795F" w:rsidRPr="00DF0243" w:rsidRDefault="009A795F" w:rsidP="006A37D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номер</w:t>
            </w:r>
            <w:proofErr w:type="spellEnd"/>
            <w:r w:rsidR="00DF0243"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расчетного</w:t>
            </w:r>
            <w:proofErr w:type="spellEnd"/>
            <w:r w:rsidR="00DF0243"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счета</w:t>
            </w:r>
            <w:proofErr w:type="spellEnd"/>
            <w:r w:rsidRPr="00DF0243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9A795F" w:rsidRPr="00DF0243" w:rsidRDefault="009A795F" w:rsidP="006A37D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номер</w:t>
            </w:r>
            <w:proofErr w:type="spellEnd"/>
            <w:r w:rsidR="00DF0243"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банковской</w:t>
            </w:r>
            <w:proofErr w:type="spellEnd"/>
            <w:r w:rsidR="00DF0243"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карты</w:t>
            </w:r>
            <w:proofErr w:type="spellEnd"/>
            <w:r w:rsidRPr="00DF0243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9A795F" w:rsidRPr="00DF0243" w:rsidRDefault="009A795F" w:rsidP="006A37DB">
            <w:pPr>
              <w:numPr>
                <w:ilvl w:val="0"/>
                <w:numId w:val="10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9A795F" w:rsidRPr="00DF0243" w:rsidTr="002A57A9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Категории</w:t>
            </w:r>
            <w:proofErr w:type="spellEnd"/>
            <w:r w:rsidRPr="00DF02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Контрагенты</w:t>
            </w:r>
            <w:proofErr w:type="spellEnd"/>
            <w:r w:rsidRPr="00DF0243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партнеры</w:t>
            </w:r>
            <w:proofErr w:type="spellEnd"/>
            <w:r w:rsidRPr="00DF0243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стороны</w:t>
            </w:r>
            <w:proofErr w:type="spellEnd"/>
            <w:r w:rsidR="00DF0243"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</w:tr>
      <w:tr w:rsidR="009A795F" w:rsidRPr="00505D4D" w:rsidTr="002A57A9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9A795F" w:rsidRPr="00DF0243" w:rsidRDefault="009A795F" w:rsidP="006A37D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</w:t>
            </w:r>
            <w:r w:rsidR="00816EA2">
              <w:rPr>
                <w:rFonts w:cstheme="minorHAnsi"/>
                <w:color w:val="000000"/>
                <w:sz w:val="24"/>
                <w:szCs w:val="24"/>
                <w:lang w:val="ru-RU"/>
              </w:rPr>
              <w:t>ах</w:t>
            </w: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непосредственно от субъектов персональных данных;</w:t>
            </w:r>
          </w:p>
          <w:p w:rsidR="009A795F" w:rsidRPr="00DF0243" w:rsidRDefault="009A795F" w:rsidP="00A4445D">
            <w:pPr>
              <w:numPr>
                <w:ilvl w:val="0"/>
                <w:numId w:val="11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>внесени</w:t>
            </w:r>
            <w:r w:rsidR="00816EA2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персональных данных в журналы, реестры и информационные системы и документы </w:t>
            </w:r>
            <w:r w:rsidR="00A4445D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Учреждения</w:t>
            </w:r>
          </w:p>
        </w:tc>
      </w:tr>
      <w:tr w:rsidR="009A795F" w:rsidRPr="00505D4D" w:rsidTr="002A57A9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Сроки</w:t>
            </w:r>
            <w:proofErr w:type="spellEnd"/>
            <w:r w:rsidRPr="00DF02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9A795F" w:rsidRPr="00505D4D" w:rsidTr="002A57A9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Сроки</w:t>
            </w:r>
            <w:proofErr w:type="spellEnd"/>
            <w:r w:rsidR="00DF0243"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9A795F" w:rsidRPr="00505D4D" w:rsidTr="002A57A9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Порядок</w:t>
            </w:r>
            <w:proofErr w:type="spellEnd"/>
            <w:r w:rsidR="00DF0243"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A4445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A4445D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Учреждения</w:t>
            </w: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зависимости от типа носителя персональных данных</w:t>
            </w:r>
          </w:p>
        </w:tc>
      </w:tr>
      <w:tr w:rsidR="009A795F" w:rsidRPr="00DF0243" w:rsidTr="002A57A9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02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DF02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 w:rsidRPr="00DF02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02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обработки</w:t>
            </w:r>
            <w:proofErr w:type="spellEnd"/>
            <w:r w:rsidRPr="00DF02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F02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  <w:r w:rsidR="00DF0243" w:rsidRPr="00DF024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2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9A795F" w:rsidRPr="00DF0243" w:rsidTr="002A57A9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Категории</w:t>
            </w:r>
            <w:proofErr w:type="spellEnd"/>
            <w:r w:rsidRPr="00DF02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9A795F" w:rsidRPr="00DF0243" w:rsidTr="002A57A9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Перечень</w:t>
            </w:r>
            <w:proofErr w:type="spellEnd"/>
            <w:r w:rsidR="00DF0243"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CA3219" w:rsidP="006A37DB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 w:rsidR="009A795F" w:rsidRPr="00DF0243">
              <w:rPr>
                <w:rFonts w:cstheme="minorHAnsi"/>
                <w:color w:val="000000"/>
                <w:sz w:val="24"/>
                <w:szCs w:val="24"/>
              </w:rPr>
              <w:t>амилия</w:t>
            </w:r>
            <w:proofErr w:type="spellEnd"/>
            <w:r w:rsidR="009A795F" w:rsidRPr="00DF0243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A795F" w:rsidRPr="00DF0243">
              <w:rPr>
                <w:rFonts w:cstheme="minorHAnsi"/>
                <w:color w:val="000000"/>
                <w:sz w:val="24"/>
                <w:szCs w:val="24"/>
              </w:rPr>
              <w:t>имя</w:t>
            </w:r>
            <w:proofErr w:type="spellEnd"/>
            <w:r w:rsidR="009A795F" w:rsidRPr="00DF0243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A795F" w:rsidRPr="00DF0243">
              <w:rPr>
                <w:rFonts w:cstheme="minorHAnsi"/>
                <w:color w:val="000000"/>
                <w:sz w:val="24"/>
                <w:szCs w:val="24"/>
              </w:rPr>
              <w:t>отчество</w:t>
            </w:r>
            <w:proofErr w:type="spellEnd"/>
            <w:r w:rsidR="009A795F" w:rsidRPr="00DF0243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9A795F" w:rsidRPr="00DF0243" w:rsidRDefault="009A795F" w:rsidP="006A37DB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паспортные</w:t>
            </w:r>
            <w:proofErr w:type="spellEnd"/>
            <w:r w:rsidRPr="00DF02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данные</w:t>
            </w:r>
            <w:proofErr w:type="spellEnd"/>
            <w:r w:rsidRPr="00DF0243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9A795F" w:rsidRPr="00DF0243" w:rsidRDefault="009A795F" w:rsidP="006A37DB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9A795F" w:rsidRPr="00DF0243" w:rsidRDefault="009A795F" w:rsidP="006A37DB">
            <w:pPr>
              <w:numPr>
                <w:ilvl w:val="0"/>
                <w:numId w:val="12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lastRenderedPageBreak/>
              <w:t>контактные</w:t>
            </w:r>
            <w:proofErr w:type="spellEnd"/>
            <w:r w:rsidRPr="00DF02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9A795F" w:rsidRPr="00DF0243" w:rsidTr="002A57A9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</w:rPr>
              <w:lastRenderedPageBreak/>
              <w:t>Категории субъектов</w:t>
            </w:r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A4445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Посетители</w:t>
            </w:r>
            <w:proofErr w:type="spellEnd"/>
            <w:r w:rsidR="00A4445D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Учреждения</w:t>
            </w:r>
          </w:p>
        </w:tc>
      </w:tr>
      <w:tr w:rsidR="009A795F" w:rsidRPr="00505D4D" w:rsidTr="002A57A9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9A795F" w:rsidRPr="00DF0243" w:rsidRDefault="009A795F" w:rsidP="006A37DB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</w:t>
            </w:r>
            <w:r w:rsidR="00CA3219">
              <w:rPr>
                <w:rFonts w:cstheme="minorHAnsi"/>
                <w:color w:val="000000"/>
                <w:sz w:val="24"/>
                <w:szCs w:val="24"/>
                <w:lang w:val="ru-RU"/>
              </w:rPr>
              <w:t>ах</w:t>
            </w: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непосредственно от субъектов персональных данных;</w:t>
            </w:r>
          </w:p>
          <w:p w:rsidR="009A795F" w:rsidRPr="00DF0243" w:rsidRDefault="009A795F" w:rsidP="00A4445D">
            <w:pPr>
              <w:numPr>
                <w:ilvl w:val="0"/>
                <w:numId w:val="13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>внесени</w:t>
            </w:r>
            <w:r w:rsidR="00CA3219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персональных данных в журналы, реестры и информационные системы и документы </w:t>
            </w:r>
            <w:r w:rsidR="00A4445D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Учреждения</w:t>
            </w:r>
          </w:p>
        </w:tc>
      </w:tr>
      <w:tr w:rsidR="009A795F" w:rsidRPr="00505D4D" w:rsidTr="002A57A9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Сроки</w:t>
            </w:r>
            <w:proofErr w:type="spellEnd"/>
            <w:r w:rsidRPr="00DF024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A4445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 течение периода нахождения посетителя на территории </w:t>
            </w:r>
            <w:r w:rsidR="00A4445D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Учреждения</w:t>
            </w:r>
          </w:p>
        </w:tc>
      </w:tr>
      <w:tr w:rsidR="009A795F" w:rsidRPr="00505D4D" w:rsidTr="002A57A9">
        <w:trPr>
          <w:trHeight w:val="6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Сроки</w:t>
            </w:r>
            <w:proofErr w:type="spellEnd"/>
            <w:r w:rsidR="00DF0243"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9A795F" w:rsidRPr="00505D4D" w:rsidTr="002A57A9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6A37D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Порядок</w:t>
            </w:r>
            <w:proofErr w:type="spellEnd"/>
            <w:r w:rsidR="00DF0243"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243">
              <w:rPr>
                <w:rFonts w:cstheme="minorHAnsi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7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95F" w:rsidRPr="00DF0243" w:rsidRDefault="009A795F" w:rsidP="00A4445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A4445D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Учреждения</w:t>
            </w:r>
            <w:r w:rsidRPr="00DF024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зависимости от типа носителя персональных данных</w:t>
            </w:r>
          </w:p>
        </w:tc>
      </w:tr>
    </w:tbl>
    <w:p w:rsidR="002A57A9" w:rsidRPr="00DF0243" w:rsidRDefault="002A57A9" w:rsidP="0052399A">
      <w:pPr>
        <w:pStyle w:val="a5"/>
        <w:shd w:val="clear" w:color="auto" w:fill="FFFFFF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  <w:r w:rsidRPr="00DF0243"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t>3. Условия обработки персональных данных</w:t>
      </w:r>
    </w:p>
    <w:p w:rsidR="006A37DB" w:rsidRPr="00DF0243" w:rsidRDefault="006A37DB" w:rsidP="0052399A">
      <w:pPr>
        <w:pStyle w:val="a5"/>
        <w:shd w:val="clear" w:color="auto" w:fill="FFFFFF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</w:p>
    <w:p w:rsidR="002A57A9" w:rsidRPr="00DF0243" w:rsidRDefault="006A37DB" w:rsidP="00505D4D">
      <w:pPr>
        <w:pStyle w:val="a5"/>
        <w:shd w:val="clear" w:color="auto" w:fill="FFFFFF"/>
        <w:ind w:left="0"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3.1. </w:t>
      </w:r>
      <w:r w:rsidR="002A57A9"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Сбор персональных данных воспитанников, родителей (законных представителей) </w:t>
      </w:r>
      <w:r w:rsidR="00A4445D">
        <w:rPr>
          <w:rFonts w:eastAsia="Times New Roman" w:cstheme="minorHAnsi"/>
          <w:sz w:val="24"/>
          <w:szCs w:val="24"/>
          <w:lang w:val="ru-RU" w:eastAsia="ru-RU"/>
        </w:rPr>
        <w:t>Учреждение</w:t>
      </w:r>
      <w:r w:rsidR="00A4445D"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 </w:t>
      </w:r>
      <w:r w:rsidR="002A57A9"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>осуществляет во время приема документов на обучение.</w:t>
      </w:r>
    </w:p>
    <w:p w:rsidR="002A57A9" w:rsidRPr="00DF0243" w:rsidRDefault="002A57A9" w:rsidP="00505D4D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3.2. Сбор данных физических лиц по договорам </w:t>
      </w:r>
      <w:r w:rsidR="00FA34BA">
        <w:rPr>
          <w:rFonts w:eastAsia="Times New Roman" w:cstheme="minorHAnsi"/>
          <w:sz w:val="24"/>
          <w:szCs w:val="24"/>
          <w:lang w:val="ru-RU" w:eastAsia="ru-RU"/>
        </w:rPr>
        <w:t>Учреждение</w:t>
      </w:r>
      <w:r w:rsidR="00FA34BA"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 </w:t>
      </w:r>
      <w:r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>осуществляет при оформлении договоров.</w:t>
      </w:r>
    </w:p>
    <w:p w:rsidR="002A57A9" w:rsidRPr="00DF0243" w:rsidRDefault="002A57A9" w:rsidP="00505D4D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>3.3. Сбор данных третьих лиц, указанных в заявлениях (согласиях, доверенностях и т.</w:t>
      </w:r>
      <w:r w:rsidR="00DF0243"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> </w:t>
      </w:r>
      <w:r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>п.)</w:t>
      </w:r>
      <w:r w:rsidR="00DF0243"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 </w:t>
      </w:r>
      <w:r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родителей (законных представителей) воспитанников, </w:t>
      </w:r>
      <w:r w:rsidR="00FA34BA">
        <w:rPr>
          <w:rFonts w:eastAsia="Times New Roman" w:cstheme="minorHAnsi"/>
          <w:sz w:val="24"/>
          <w:szCs w:val="24"/>
          <w:lang w:val="ru-RU" w:eastAsia="ru-RU"/>
        </w:rPr>
        <w:t>Учреждение</w:t>
      </w:r>
      <w:r w:rsidR="00FA34BA"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 </w:t>
      </w:r>
      <w:r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>осуществляет при оформлении или приеме документов.</w:t>
      </w:r>
    </w:p>
    <w:p w:rsidR="002A57A9" w:rsidRPr="00DF0243" w:rsidRDefault="002A57A9" w:rsidP="00505D4D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3.4. </w:t>
      </w:r>
      <w:r w:rsidR="00FA34BA">
        <w:rPr>
          <w:rFonts w:eastAsia="Times New Roman" w:cstheme="minorHAnsi"/>
          <w:sz w:val="24"/>
          <w:szCs w:val="24"/>
          <w:lang w:val="ru-RU" w:eastAsia="ru-RU"/>
        </w:rPr>
        <w:t>Учреждение</w:t>
      </w:r>
      <w:r w:rsidR="00FA34BA"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 </w:t>
      </w:r>
      <w:r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</w:t>
      </w:r>
      <w:r w:rsidR="00CA3219">
        <w:rPr>
          <w:rFonts w:eastAsia="Times New Roman" w:cstheme="minorHAnsi"/>
          <w:color w:val="222222"/>
          <w:sz w:val="24"/>
          <w:szCs w:val="24"/>
          <w:lang w:val="ru-RU" w:eastAsia="ru-RU"/>
        </w:rPr>
        <w:t>его</w:t>
      </w:r>
      <w:r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 письменное согласие.</w:t>
      </w:r>
    </w:p>
    <w:p w:rsidR="002A57A9" w:rsidRPr="00DF0243" w:rsidRDefault="002A57A9" w:rsidP="00505D4D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3.5. </w:t>
      </w:r>
      <w:r w:rsidR="00FA34BA">
        <w:rPr>
          <w:rFonts w:eastAsia="Times New Roman" w:cstheme="minorHAnsi"/>
          <w:sz w:val="24"/>
          <w:szCs w:val="24"/>
          <w:lang w:val="ru-RU" w:eastAsia="ru-RU"/>
        </w:rPr>
        <w:t>Учреждение</w:t>
      </w:r>
      <w:r w:rsidR="00FA34BA"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 </w:t>
      </w:r>
      <w:r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>не вправе обрабатывать персональные данные воспитанников, касающиеся расовой, национальной принадлежности, политических 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законодательством РФ.</w:t>
      </w:r>
    </w:p>
    <w:p w:rsidR="002A57A9" w:rsidRPr="00DF0243" w:rsidRDefault="002A57A9" w:rsidP="00505D4D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lastRenderedPageBreak/>
        <w:t>3.6. Обработка персональных данных воспитанников ведется исключительно в целях реализации их прав на получение образования в рамках осваиваемых образовательных программ.</w:t>
      </w:r>
    </w:p>
    <w:p w:rsidR="002A57A9" w:rsidRPr="00DF0243" w:rsidRDefault="002A57A9" w:rsidP="00505D4D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>3.7. Обработка персональных данных родителей (законных представителей) воспитанников ведется исключительно в целях реализации прав родителей (законных представителей) при реализации прав воспитанников на получение образования в рамках осваиваемых образовательных программ.</w:t>
      </w:r>
    </w:p>
    <w:p w:rsidR="002A57A9" w:rsidRPr="00DF0243" w:rsidRDefault="002A57A9" w:rsidP="00505D4D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3.8. </w:t>
      </w:r>
      <w:proofErr w:type="gramStart"/>
      <w:r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</w:t>
      </w:r>
      <w:r w:rsidR="00CA3219">
        <w:rPr>
          <w:rFonts w:eastAsia="Times New Roman" w:cstheme="minorHAnsi"/>
          <w:color w:val="222222"/>
          <w:sz w:val="24"/>
          <w:szCs w:val="24"/>
          <w:lang w:val="ru-RU" w:eastAsia="ru-RU"/>
        </w:rPr>
        <w:t>поручителем</w:t>
      </w:r>
      <w:r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</w:t>
      </w:r>
      <w:proofErr w:type="gramEnd"/>
    </w:p>
    <w:p w:rsidR="002A57A9" w:rsidRPr="00DF0243" w:rsidRDefault="002A57A9" w:rsidP="00505D4D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 w:rsidRPr="00DF0243">
        <w:rPr>
          <w:rFonts w:eastAsia="Times New Roman" w:cstheme="minorHAnsi"/>
          <w:color w:val="222222"/>
          <w:sz w:val="24"/>
          <w:szCs w:val="24"/>
          <w:lang w:val="ru-RU" w:eastAsia="ru-RU"/>
        </w:rPr>
        <w:t>3.9. Обработка персональных данных третьих лиц, указанных в заявлениях (согласиях, доверенностях и т. п.) родителей (законных представителей) воспитанников, ведется исключительно в целях реализации прав родителей (законных представителей) при реализации прав воспитанников на получение образования.</w:t>
      </w:r>
    </w:p>
    <w:p w:rsidR="006A37DB" w:rsidRPr="00DF0243" w:rsidRDefault="006A37DB" w:rsidP="0052399A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:rsidR="006A37DB" w:rsidRPr="00DF0243" w:rsidRDefault="006A37DB" w:rsidP="00505D4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color w:val="000000"/>
          <w:sz w:val="24"/>
          <w:szCs w:val="24"/>
          <w:lang w:val="ru-RU"/>
        </w:rPr>
        <w:t xml:space="preserve">4.1. Доступ к персональным данным воспитанников, родителей (законных представителей) и третьих лиц имеет заведующий </w:t>
      </w:r>
      <w:r w:rsidR="00FA34BA">
        <w:rPr>
          <w:rFonts w:eastAsia="Times New Roman" w:cstheme="minorHAnsi"/>
          <w:sz w:val="24"/>
          <w:szCs w:val="24"/>
          <w:lang w:val="ru-RU" w:eastAsia="ru-RU"/>
        </w:rPr>
        <w:t>Учреждения</w:t>
      </w:r>
      <w:r w:rsidRPr="00DF0243">
        <w:rPr>
          <w:rFonts w:cstheme="minorHAnsi"/>
          <w:color w:val="000000"/>
          <w:sz w:val="24"/>
          <w:szCs w:val="24"/>
          <w:lang w:val="ru-RU"/>
        </w:rPr>
        <w:t xml:space="preserve"> в полном объеме.</w:t>
      </w:r>
    </w:p>
    <w:p w:rsidR="006A37DB" w:rsidRPr="00DF0243" w:rsidRDefault="006A37DB" w:rsidP="00505D4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color w:val="000000"/>
          <w:sz w:val="24"/>
          <w:szCs w:val="24"/>
          <w:lang w:val="ru-RU"/>
        </w:rPr>
        <w:t xml:space="preserve">4.2. Перечень лиц, допущенных к обработке персональных данных, утверждается приказом заведующего </w:t>
      </w:r>
      <w:r w:rsidR="00FA34BA">
        <w:rPr>
          <w:rFonts w:eastAsia="Times New Roman" w:cstheme="minorHAnsi"/>
          <w:sz w:val="24"/>
          <w:szCs w:val="24"/>
          <w:lang w:val="ru-RU" w:eastAsia="ru-RU"/>
        </w:rPr>
        <w:t>Учреждения</w:t>
      </w:r>
      <w:r w:rsidRPr="00DF0243">
        <w:rPr>
          <w:rFonts w:cstheme="minorHAnsi"/>
          <w:color w:val="000000"/>
          <w:sz w:val="24"/>
          <w:szCs w:val="24"/>
          <w:lang w:val="ru-RU"/>
        </w:rPr>
        <w:t>.</w:t>
      </w:r>
    </w:p>
    <w:p w:rsidR="006A37DB" w:rsidRPr="00DF0243" w:rsidRDefault="006A37DB" w:rsidP="0052399A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:rsidR="006A37DB" w:rsidRPr="00DF0243" w:rsidRDefault="006A37DB" w:rsidP="00505D4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color w:val="000000"/>
          <w:sz w:val="24"/>
          <w:szCs w:val="24"/>
          <w:lang w:val="ru-RU"/>
        </w:rPr>
        <w:t xml:space="preserve">5.1. Работники </w:t>
      </w:r>
      <w:r w:rsidR="00FA34BA">
        <w:rPr>
          <w:rFonts w:eastAsia="Times New Roman" w:cstheme="minorHAnsi"/>
          <w:sz w:val="24"/>
          <w:szCs w:val="24"/>
          <w:lang w:val="ru-RU" w:eastAsia="ru-RU"/>
        </w:rPr>
        <w:t>Учреждения</w:t>
      </w:r>
      <w:r w:rsidRPr="00DF0243">
        <w:rPr>
          <w:rFonts w:cstheme="minorHAnsi"/>
          <w:color w:val="000000"/>
          <w:sz w:val="24"/>
          <w:szCs w:val="24"/>
          <w:lang w:val="ru-RU"/>
        </w:rPr>
        <w:t>, имеющие доступ к персональным данным воспитанников, родителей (законных представителей)</w:t>
      </w:r>
      <w:r w:rsidR="00DF0243" w:rsidRPr="00DF024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F0243">
        <w:rPr>
          <w:rFonts w:cstheme="minorHAnsi"/>
          <w:color w:val="000000"/>
          <w:sz w:val="24"/>
          <w:szCs w:val="24"/>
          <w:lang w:val="ru-RU"/>
        </w:rPr>
        <w:t>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 федеральными законами.</w:t>
      </w:r>
    </w:p>
    <w:p w:rsidR="006A37DB" w:rsidRPr="00DF0243" w:rsidRDefault="006A37DB" w:rsidP="00505D4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color w:val="000000"/>
          <w:sz w:val="24"/>
          <w:szCs w:val="24"/>
          <w:lang w:val="ru-RU"/>
        </w:rPr>
        <w:t>5.2. Родители (законные представители) воспитанников</w:t>
      </w:r>
      <w:r w:rsidRPr="00DF0243">
        <w:rPr>
          <w:rFonts w:cstheme="minorHAnsi"/>
          <w:color w:val="000000"/>
          <w:sz w:val="24"/>
          <w:szCs w:val="24"/>
        </w:rPr>
        <w:t> </w:t>
      </w:r>
      <w:r w:rsidRPr="00DF0243">
        <w:rPr>
          <w:rFonts w:cstheme="minorHAnsi"/>
          <w:color w:val="000000"/>
          <w:sz w:val="24"/>
          <w:szCs w:val="24"/>
          <w:lang w:val="ru-RU"/>
        </w:rPr>
        <w:t>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</w:t>
      </w:r>
      <w:r w:rsidR="00FE5762">
        <w:rPr>
          <w:rFonts w:cstheme="minorHAnsi"/>
          <w:color w:val="000000"/>
          <w:sz w:val="24"/>
          <w:szCs w:val="24"/>
          <w:lang w:val="ru-RU"/>
        </w:rPr>
        <w:t>.</w:t>
      </w:r>
    </w:p>
    <w:p w:rsidR="006A37DB" w:rsidRPr="00DF0243" w:rsidRDefault="006A37DB" w:rsidP="00505D4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color w:val="000000"/>
          <w:sz w:val="24"/>
          <w:szCs w:val="24"/>
          <w:lang w:val="ru-RU"/>
        </w:rPr>
        <w:t>5.3. Родители (законные представители) воспитанников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:rsidR="006A37DB" w:rsidRPr="00DF0243" w:rsidRDefault="006A37DB" w:rsidP="0052399A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:rsidR="006A37DB" w:rsidRPr="00DF0243" w:rsidRDefault="006A37DB" w:rsidP="00505D4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6.1. К основным мерам обеспечения безопасности персональных данных в </w:t>
      </w:r>
      <w:r w:rsidR="00FA34BA">
        <w:rPr>
          <w:rFonts w:eastAsia="Times New Roman" w:cstheme="minorHAnsi"/>
          <w:sz w:val="24"/>
          <w:szCs w:val="24"/>
          <w:lang w:val="ru-RU" w:eastAsia="ru-RU"/>
        </w:rPr>
        <w:t>Учреждении</w:t>
      </w:r>
      <w:r w:rsidRPr="00DF0243">
        <w:rPr>
          <w:rFonts w:cstheme="minorHAnsi"/>
          <w:color w:val="000000"/>
          <w:sz w:val="24"/>
          <w:szCs w:val="24"/>
          <w:lang w:val="ru-RU"/>
        </w:rPr>
        <w:t xml:space="preserve"> относятся:</w:t>
      </w:r>
    </w:p>
    <w:p w:rsidR="006A37DB" w:rsidRPr="00DF0243" w:rsidRDefault="006A37DB" w:rsidP="00505D4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color w:val="000000"/>
          <w:sz w:val="24"/>
          <w:szCs w:val="24"/>
          <w:lang w:val="ru-RU"/>
        </w:rPr>
        <w:t xml:space="preserve">6.1.1.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обучение и инструктаж работников, внутренний контроль за соблюдением в </w:t>
      </w:r>
      <w:r w:rsidR="00FA34BA">
        <w:rPr>
          <w:rFonts w:eastAsia="Times New Roman" w:cstheme="minorHAnsi"/>
          <w:sz w:val="24"/>
          <w:szCs w:val="24"/>
          <w:lang w:val="ru-RU" w:eastAsia="ru-RU"/>
        </w:rPr>
        <w:t>Учреждении</w:t>
      </w:r>
      <w:r w:rsidRPr="00DF0243">
        <w:rPr>
          <w:rFonts w:cstheme="minorHAnsi"/>
          <w:color w:val="000000"/>
          <w:sz w:val="24"/>
          <w:szCs w:val="24"/>
          <w:lang w:val="ru-RU"/>
        </w:rPr>
        <w:t xml:space="preserve"> требований законодательства к защите персональных данных.</w:t>
      </w:r>
    </w:p>
    <w:p w:rsidR="006A37DB" w:rsidRPr="00DF0243" w:rsidRDefault="006A37DB" w:rsidP="00505D4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6A37DB" w:rsidRPr="00DF0243" w:rsidRDefault="006A37DB" w:rsidP="00505D4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color w:val="000000"/>
          <w:sz w:val="24"/>
          <w:szCs w:val="24"/>
          <w:lang w:val="ru-RU"/>
        </w:rPr>
        <w:t xml:space="preserve"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</w:t>
      </w:r>
      <w:r w:rsidR="00FA34BA">
        <w:rPr>
          <w:rFonts w:eastAsia="Times New Roman" w:cstheme="minorHAnsi"/>
          <w:sz w:val="24"/>
          <w:szCs w:val="24"/>
          <w:lang w:val="ru-RU" w:eastAsia="ru-RU"/>
        </w:rPr>
        <w:t>Учреждения</w:t>
      </w:r>
      <w:r w:rsidRPr="00DF0243">
        <w:rPr>
          <w:rFonts w:cstheme="minorHAnsi"/>
          <w:color w:val="000000"/>
          <w:sz w:val="24"/>
          <w:szCs w:val="24"/>
          <w:lang w:val="ru-RU"/>
        </w:rPr>
        <w:t xml:space="preserve"> по вопросам обработки персональных данных.</w:t>
      </w:r>
    </w:p>
    <w:p w:rsidR="006A37DB" w:rsidRPr="00DF0243" w:rsidRDefault="006A37DB" w:rsidP="00505D4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color w:val="000000"/>
          <w:sz w:val="24"/>
          <w:szCs w:val="24"/>
          <w:lang w:val="ru-RU"/>
        </w:rPr>
        <w:t>6.1.4. Определение угроз безопасности персональны</w:t>
      </w:r>
      <w:r w:rsidR="0093377B">
        <w:rPr>
          <w:rFonts w:cstheme="minorHAnsi"/>
          <w:color w:val="000000"/>
          <w:sz w:val="24"/>
          <w:szCs w:val="24"/>
          <w:lang w:val="ru-RU"/>
        </w:rPr>
        <w:t>х</w:t>
      </w:r>
      <w:r w:rsidRPr="00DF0243">
        <w:rPr>
          <w:rFonts w:cstheme="minorHAnsi"/>
          <w:color w:val="000000"/>
          <w:sz w:val="24"/>
          <w:szCs w:val="24"/>
          <w:lang w:val="ru-RU"/>
        </w:rPr>
        <w:t xml:space="preserve"> данны</w:t>
      </w:r>
      <w:r w:rsidR="0093377B">
        <w:rPr>
          <w:rFonts w:cstheme="minorHAnsi"/>
          <w:color w:val="000000"/>
          <w:sz w:val="24"/>
          <w:szCs w:val="24"/>
          <w:lang w:val="ru-RU"/>
        </w:rPr>
        <w:t>х</w:t>
      </w:r>
      <w:r w:rsidRPr="00DF0243">
        <w:rPr>
          <w:rFonts w:cstheme="minorHAnsi"/>
          <w:color w:val="000000"/>
          <w:sz w:val="24"/>
          <w:szCs w:val="24"/>
          <w:lang w:val="ru-RU"/>
        </w:rPr>
        <w:t xml:space="preserve"> при их обработке с использованием средств автоматизации и разработка мер по защите таких персональных данных.</w:t>
      </w:r>
    </w:p>
    <w:p w:rsidR="006A37DB" w:rsidRPr="00DF0243" w:rsidRDefault="006A37DB" w:rsidP="00505D4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color w:val="000000"/>
          <w:sz w:val="24"/>
          <w:szCs w:val="24"/>
          <w:lang w:val="ru-RU"/>
        </w:rPr>
        <w:t>6.1.5. Учет материальных носителей персональных данных.</w:t>
      </w:r>
    </w:p>
    <w:p w:rsidR="006A37DB" w:rsidRPr="00DF0243" w:rsidRDefault="006A37DB" w:rsidP="00505D4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color w:val="000000"/>
          <w:sz w:val="24"/>
          <w:szCs w:val="24"/>
          <w:lang w:val="ru-RU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6A37DB" w:rsidRPr="00DF0243" w:rsidRDefault="006A37DB" w:rsidP="00505D4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color w:val="000000"/>
          <w:sz w:val="24"/>
          <w:szCs w:val="24"/>
          <w:lang w:val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6A37DB" w:rsidRPr="00DF0243" w:rsidRDefault="006A37DB" w:rsidP="00505D4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color w:val="000000"/>
          <w:sz w:val="24"/>
          <w:szCs w:val="24"/>
          <w:lang w:val="ru-RU"/>
        </w:rPr>
        <w:t>6.1.8. Внутренний контроль соответствия обработки персональных данных требованиям законодательства.</w:t>
      </w:r>
    </w:p>
    <w:p w:rsidR="006A37DB" w:rsidRPr="00DF0243" w:rsidRDefault="006A37DB" w:rsidP="00505D4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color w:val="000000"/>
          <w:sz w:val="24"/>
          <w:szCs w:val="24"/>
          <w:lang w:val="ru-RU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</w:t>
      </w:r>
      <w:r w:rsidR="00D040CC" w:rsidRPr="00D040CC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D040CC">
        <w:rPr>
          <w:rFonts w:eastAsia="Times New Roman" w:cstheme="minorHAnsi"/>
          <w:sz w:val="24"/>
          <w:szCs w:val="24"/>
          <w:lang w:val="ru-RU" w:eastAsia="ru-RU"/>
        </w:rPr>
        <w:t>Учреждения</w:t>
      </w:r>
      <w:bookmarkStart w:id="0" w:name="_GoBack"/>
      <w:bookmarkEnd w:id="0"/>
      <w:r w:rsidRPr="00DF0243">
        <w:rPr>
          <w:rFonts w:cstheme="minorHAnsi"/>
          <w:color w:val="000000"/>
          <w:sz w:val="24"/>
          <w:szCs w:val="24"/>
          <w:lang w:val="ru-RU"/>
        </w:rPr>
        <w:t>.</w:t>
      </w:r>
    </w:p>
    <w:p w:rsidR="006A37DB" w:rsidRPr="00DF0243" w:rsidRDefault="006A37DB" w:rsidP="00505D4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color w:val="000000"/>
          <w:sz w:val="24"/>
          <w:szCs w:val="24"/>
          <w:lang w:val="ru-RU"/>
        </w:rPr>
        <w:t>6.1.10. Организация уведомления Роскомнадзора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6A37DB" w:rsidRPr="00DF0243" w:rsidRDefault="006A37DB" w:rsidP="00505D4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color w:val="000000"/>
          <w:sz w:val="24"/>
          <w:szCs w:val="24"/>
          <w:lang w:val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6A37DB" w:rsidRPr="00DF0243" w:rsidRDefault="006A37DB" w:rsidP="0052399A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6A37DB" w:rsidRPr="00DF0243" w:rsidRDefault="006A37DB" w:rsidP="00505D4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color w:val="000000"/>
          <w:sz w:val="24"/>
          <w:szCs w:val="24"/>
          <w:lang w:val="ru-RU"/>
        </w:rPr>
        <w:lastRenderedPageBreak/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9A795F" w:rsidRPr="00DF0243" w:rsidRDefault="006A37DB" w:rsidP="00505D4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F0243">
        <w:rPr>
          <w:rFonts w:cstheme="minorHAnsi"/>
          <w:color w:val="000000"/>
          <w:sz w:val="24"/>
          <w:szCs w:val="24"/>
          <w:lang w:val="ru-RU"/>
        </w:rPr>
        <w:t xml:space="preserve"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</w:t>
      </w:r>
      <w:proofErr w:type="spellStart"/>
      <w:r w:rsidRPr="00DF0243">
        <w:rPr>
          <w:rFonts w:cstheme="minorHAnsi"/>
          <w:color w:val="000000"/>
          <w:sz w:val="24"/>
          <w:szCs w:val="24"/>
        </w:rPr>
        <w:t>Возмещение</w:t>
      </w:r>
      <w:proofErr w:type="spellEnd"/>
      <w:r w:rsidR="00A34336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DF0243">
        <w:rPr>
          <w:rFonts w:cstheme="minorHAnsi"/>
          <w:color w:val="000000"/>
          <w:sz w:val="24"/>
          <w:szCs w:val="24"/>
        </w:rPr>
        <w:t>морального</w:t>
      </w:r>
      <w:proofErr w:type="spellEnd"/>
      <w:r w:rsidR="00A34336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DF0243">
        <w:rPr>
          <w:rFonts w:cstheme="minorHAnsi"/>
          <w:color w:val="000000"/>
          <w:sz w:val="24"/>
          <w:szCs w:val="24"/>
        </w:rPr>
        <w:t>вреда</w:t>
      </w:r>
      <w:proofErr w:type="spellEnd"/>
      <w:r w:rsidR="00A34336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DF0243">
        <w:rPr>
          <w:rFonts w:cstheme="minorHAnsi"/>
          <w:color w:val="000000"/>
          <w:sz w:val="24"/>
          <w:szCs w:val="24"/>
        </w:rPr>
        <w:t>осуществляется</w:t>
      </w:r>
      <w:proofErr w:type="spellEnd"/>
      <w:r w:rsidR="00A34336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DF0243">
        <w:rPr>
          <w:rFonts w:cstheme="minorHAnsi"/>
          <w:color w:val="000000"/>
          <w:sz w:val="24"/>
          <w:szCs w:val="24"/>
        </w:rPr>
        <w:t>независимо</w:t>
      </w:r>
      <w:proofErr w:type="spellEnd"/>
      <w:r w:rsidR="00A34336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DF0243">
        <w:rPr>
          <w:rFonts w:cstheme="minorHAnsi"/>
          <w:color w:val="000000"/>
          <w:sz w:val="24"/>
          <w:szCs w:val="24"/>
        </w:rPr>
        <w:t>от</w:t>
      </w:r>
      <w:proofErr w:type="spellEnd"/>
      <w:r w:rsidR="00A34336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DF0243">
        <w:rPr>
          <w:rFonts w:cstheme="minorHAnsi"/>
          <w:color w:val="000000"/>
          <w:sz w:val="24"/>
          <w:szCs w:val="24"/>
        </w:rPr>
        <w:t>возмещения</w:t>
      </w:r>
      <w:proofErr w:type="spellEnd"/>
      <w:r w:rsidR="00A34336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DF0243">
        <w:rPr>
          <w:rFonts w:cstheme="minorHAnsi"/>
          <w:color w:val="000000"/>
          <w:sz w:val="24"/>
          <w:szCs w:val="24"/>
        </w:rPr>
        <w:t>имущественного</w:t>
      </w:r>
      <w:proofErr w:type="spellEnd"/>
      <w:r w:rsidR="00A34336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DF0243">
        <w:rPr>
          <w:rFonts w:cstheme="minorHAnsi"/>
          <w:color w:val="000000"/>
          <w:sz w:val="24"/>
          <w:szCs w:val="24"/>
        </w:rPr>
        <w:t>вреда</w:t>
      </w:r>
      <w:proofErr w:type="spellEnd"/>
      <w:r w:rsidRPr="00DF0243">
        <w:rPr>
          <w:rFonts w:cstheme="minorHAnsi"/>
          <w:color w:val="000000"/>
          <w:sz w:val="24"/>
          <w:szCs w:val="24"/>
        </w:rPr>
        <w:t>.</w:t>
      </w:r>
    </w:p>
    <w:sectPr w:rsidR="009A795F" w:rsidRPr="00DF0243" w:rsidSect="002A57A9">
      <w:pgSz w:w="11907" w:h="16839"/>
      <w:pgMar w:top="1440" w:right="1417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3D98"/>
    <w:multiLevelType w:val="hybridMultilevel"/>
    <w:tmpl w:val="4F4203B2"/>
    <w:lvl w:ilvl="0" w:tplc="63426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C6B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93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D1A73"/>
    <w:multiLevelType w:val="hybridMultilevel"/>
    <w:tmpl w:val="70726810"/>
    <w:lvl w:ilvl="0" w:tplc="E67262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2646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00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420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174B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6E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F55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8D5B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560108"/>
    <w:multiLevelType w:val="multilevel"/>
    <w:tmpl w:val="7A826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7E101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2D6C85"/>
    <w:multiLevelType w:val="multilevel"/>
    <w:tmpl w:val="CC241B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74F5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8766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5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12"/>
  </w:num>
  <w:num w:numId="10">
    <w:abstractNumId w:val="6"/>
  </w:num>
  <w:num w:numId="11">
    <w:abstractNumId w:val="10"/>
  </w:num>
  <w:num w:numId="12">
    <w:abstractNumId w:val="9"/>
  </w:num>
  <w:num w:numId="13">
    <w:abstractNumId w:val="8"/>
  </w:num>
  <w:num w:numId="14">
    <w:abstractNumId w:val="0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A57A9"/>
    <w:rsid w:val="002D33B1"/>
    <w:rsid w:val="002D3591"/>
    <w:rsid w:val="003514A0"/>
    <w:rsid w:val="003E0FBD"/>
    <w:rsid w:val="004342CA"/>
    <w:rsid w:val="00461450"/>
    <w:rsid w:val="004F7E17"/>
    <w:rsid w:val="00505D4D"/>
    <w:rsid w:val="0052399A"/>
    <w:rsid w:val="005A05CE"/>
    <w:rsid w:val="005E131B"/>
    <w:rsid w:val="00653AF6"/>
    <w:rsid w:val="006A37DB"/>
    <w:rsid w:val="007F6C4E"/>
    <w:rsid w:val="00816EA2"/>
    <w:rsid w:val="0093377B"/>
    <w:rsid w:val="0094421B"/>
    <w:rsid w:val="00975DAD"/>
    <w:rsid w:val="009A795F"/>
    <w:rsid w:val="00A34336"/>
    <w:rsid w:val="00A4445D"/>
    <w:rsid w:val="00B35AFC"/>
    <w:rsid w:val="00B73A5A"/>
    <w:rsid w:val="00BF14DD"/>
    <w:rsid w:val="00C53D8A"/>
    <w:rsid w:val="00CA3219"/>
    <w:rsid w:val="00D040CC"/>
    <w:rsid w:val="00D21F89"/>
    <w:rsid w:val="00DF0243"/>
    <w:rsid w:val="00E438A1"/>
    <w:rsid w:val="00F01E19"/>
    <w:rsid w:val="00F27BC1"/>
    <w:rsid w:val="00FA34BA"/>
    <w:rsid w:val="00FE5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inline118fillfystp">
    <w:name w:val="docinline118_fill__fystp"/>
    <w:basedOn w:val="a0"/>
    <w:rsid w:val="003E0FBD"/>
  </w:style>
  <w:style w:type="character" w:styleId="a3">
    <w:name w:val="Strong"/>
    <w:basedOn w:val="a0"/>
    <w:uiPriority w:val="22"/>
    <w:qFormat/>
    <w:rsid w:val="003E0FBD"/>
    <w:rPr>
      <w:b/>
      <w:bCs/>
    </w:rPr>
  </w:style>
  <w:style w:type="character" w:customStyle="1" w:styleId="dochighlightcontaineredy5m">
    <w:name w:val="dochighlight_container__edy5m"/>
    <w:basedOn w:val="a0"/>
    <w:rsid w:val="003E0FBD"/>
  </w:style>
  <w:style w:type="character" w:styleId="a4">
    <w:name w:val="Hyperlink"/>
    <w:basedOn w:val="a0"/>
    <w:uiPriority w:val="99"/>
    <w:semiHidden/>
    <w:unhideWhenUsed/>
    <w:rsid w:val="003E0FB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0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2</cp:revision>
  <cp:lastPrinted>2025-05-16T06:23:00Z</cp:lastPrinted>
  <dcterms:created xsi:type="dcterms:W3CDTF">2025-05-16T08:07:00Z</dcterms:created>
  <dcterms:modified xsi:type="dcterms:W3CDTF">2025-05-16T08:07:00Z</dcterms:modified>
</cp:coreProperties>
</file>